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9EB9" w14:textId="4ED8FA19" w:rsidR="002538CD" w:rsidRPr="00D058C5" w:rsidRDefault="002538CD" w:rsidP="00B574D3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</w:pPr>
      <w:r w:rsidRPr="00D058C5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Демет Икилер се присъединява към </w:t>
      </w:r>
      <w:r w:rsidRPr="00D058C5">
        <w:rPr>
          <w:rFonts w:ascii="Arial" w:hAnsi="Arial" w:cs="Arial"/>
          <w:b/>
          <w:bCs/>
          <w:color w:val="BA9765" w:themeColor="text2"/>
          <w:sz w:val="28"/>
          <w:szCs w:val="28"/>
        </w:rPr>
        <w:t xml:space="preserve">Publicis Groupe </w:t>
      </w:r>
      <w:r w:rsidR="00C55601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>като</w:t>
      </w:r>
      <w:r w:rsidRPr="00D058C5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 </w:t>
      </w:r>
      <w:r w:rsidR="00364BF2" w:rsidRPr="00D058C5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>г</w:t>
      </w:r>
      <w:r w:rsidRPr="00D058C5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лавен оперативен директор </w:t>
      </w:r>
      <w:r w:rsidR="00014E0B" w:rsidRPr="00D058C5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>за</w:t>
      </w:r>
      <w:r w:rsidR="00C55601">
        <w:rPr>
          <w:rFonts w:ascii="Arial" w:hAnsi="Arial" w:cs="Arial"/>
          <w:b/>
          <w:bCs/>
          <w:color w:val="BA9765" w:themeColor="text2"/>
          <w:sz w:val="28"/>
          <w:szCs w:val="28"/>
          <w:lang w:val="bg-BG"/>
        </w:rPr>
        <w:t xml:space="preserve"> региона на Европа, Близък изток и Африка</w:t>
      </w:r>
    </w:p>
    <w:p w14:paraId="6A379806" w14:textId="71D0007C" w:rsidR="002538CD" w:rsidRDefault="002538CD" w:rsidP="00A846F1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2"/>
        </w:rPr>
      </w:pPr>
    </w:p>
    <w:p w14:paraId="53AF7AE0" w14:textId="32599186" w:rsidR="002538CD" w:rsidRPr="002538CD" w:rsidRDefault="002538CD" w:rsidP="00B574D3">
      <w:pPr>
        <w:pStyle w:val="NormalWeb"/>
        <w:shd w:val="clear" w:color="auto" w:fill="FFFFFF"/>
        <w:jc w:val="center"/>
        <w:rPr>
          <w:b/>
          <w:bCs/>
          <w:sz w:val="22"/>
          <w:szCs w:val="22"/>
          <w:lang w:val="bg-BG"/>
        </w:rPr>
      </w:pPr>
      <w:r>
        <w:rPr>
          <w:rFonts w:ascii="Arial" w:hAnsi="Arial" w:cs="Arial"/>
          <w:b/>
          <w:bCs/>
          <w:color w:val="000000"/>
          <w:sz w:val="22"/>
          <w:lang w:val="bg-BG"/>
        </w:rPr>
        <w:t>Икилер</w:t>
      </w:r>
      <w:r w:rsidR="00A846F1">
        <w:rPr>
          <w:rFonts w:ascii="Arial" w:hAnsi="Arial" w:cs="Arial"/>
          <w:b/>
          <w:bCs/>
          <w:color w:val="000000"/>
          <w:sz w:val="22"/>
          <w:lang w:val="bg-BG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lang w:val="bg-BG"/>
        </w:rPr>
        <w:t xml:space="preserve">ще </w:t>
      </w:r>
      <w:r w:rsidR="00C55601">
        <w:rPr>
          <w:rFonts w:ascii="Arial" w:hAnsi="Arial" w:cs="Arial"/>
          <w:b/>
          <w:bCs/>
          <w:color w:val="000000"/>
          <w:sz w:val="22"/>
          <w:lang w:val="bg-BG"/>
        </w:rPr>
        <w:t>работи съвместно</w:t>
      </w:r>
      <w:r>
        <w:rPr>
          <w:rFonts w:ascii="Arial" w:hAnsi="Arial" w:cs="Arial"/>
          <w:b/>
          <w:bCs/>
          <w:color w:val="000000"/>
          <w:sz w:val="22"/>
          <w:lang w:val="bg-BG"/>
        </w:rPr>
        <w:t xml:space="preserve"> с главния изпълнителен директор на </w:t>
      </w:r>
      <w:r>
        <w:rPr>
          <w:rFonts w:ascii="Arial" w:hAnsi="Arial" w:cs="Arial"/>
          <w:b/>
          <w:bCs/>
          <w:color w:val="000000"/>
          <w:sz w:val="22"/>
        </w:rPr>
        <w:t>Publicis Groupe EMEA</w:t>
      </w:r>
      <w:r w:rsidR="00D058C5">
        <w:rPr>
          <w:rFonts w:ascii="Arial" w:hAnsi="Arial" w:cs="Arial"/>
          <w:b/>
          <w:bCs/>
          <w:color w:val="000000"/>
          <w:sz w:val="22"/>
        </w:rPr>
        <w:t xml:space="preserve"> - </w:t>
      </w:r>
      <w:r>
        <w:rPr>
          <w:rFonts w:ascii="Arial" w:hAnsi="Arial" w:cs="Arial"/>
          <w:b/>
          <w:bCs/>
          <w:color w:val="000000"/>
          <w:sz w:val="22"/>
          <w:lang w:val="bg-BG"/>
        </w:rPr>
        <w:t>Лорис Нолд</w:t>
      </w:r>
      <w:r w:rsidR="00C55601">
        <w:rPr>
          <w:rFonts w:ascii="Arial" w:hAnsi="Arial" w:cs="Arial"/>
          <w:b/>
          <w:bCs/>
          <w:color w:val="000000"/>
          <w:sz w:val="22"/>
          <w:lang w:val="bg-BG"/>
        </w:rPr>
        <w:t xml:space="preserve">, за бизнес развитие, укрепване </w:t>
      </w:r>
      <w:r w:rsidR="00D058C5">
        <w:rPr>
          <w:rFonts w:ascii="Arial" w:hAnsi="Arial" w:cs="Arial"/>
          <w:b/>
          <w:bCs/>
          <w:color w:val="000000"/>
          <w:sz w:val="22"/>
          <w:lang w:val="bg-BG"/>
        </w:rPr>
        <w:t>уменията</w:t>
      </w:r>
      <w:r w:rsidR="00C55601">
        <w:rPr>
          <w:rFonts w:ascii="Arial" w:hAnsi="Arial" w:cs="Arial"/>
          <w:b/>
          <w:bCs/>
          <w:color w:val="000000"/>
          <w:sz w:val="22"/>
          <w:lang w:val="bg-BG"/>
        </w:rPr>
        <w:t xml:space="preserve"> и засилване на експертизата </w:t>
      </w:r>
      <w:r>
        <w:rPr>
          <w:rFonts w:ascii="Arial" w:hAnsi="Arial" w:cs="Arial"/>
          <w:b/>
          <w:bCs/>
          <w:color w:val="000000"/>
          <w:sz w:val="22"/>
          <w:lang w:val="bg-BG"/>
        </w:rPr>
        <w:t>в региона</w:t>
      </w:r>
    </w:p>
    <w:p w14:paraId="2D280764" w14:textId="38CF1E76" w:rsidR="002538CD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2C502297" w14:textId="77777777" w:rsidR="00D058C5" w:rsidRDefault="00D058C5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</w:p>
    <w:p w14:paraId="4FC06979" w14:textId="31307DA0" w:rsidR="002538CD" w:rsidRPr="002538CD" w:rsidRDefault="002538CD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  <w:lang w:val="bg-BG"/>
        </w:rPr>
      </w:pPr>
      <w:r>
        <w:rPr>
          <w:rFonts w:ascii="Arial" w:hAnsi="Arial" w:cs="Arial"/>
          <w:color w:val="000000"/>
          <w:sz w:val="22"/>
        </w:rPr>
        <w:t xml:space="preserve">Publicis Groupe </w:t>
      </w:r>
      <w:r>
        <w:rPr>
          <w:rFonts w:ascii="Arial" w:hAnsi="Arial" w:cs="Arial"/>
          <w:color w:val="000000"/>
          <w:sz w:val="22"/>
          <w:lang w:val="bg-BG"/>
        </w:rPr>
        <w:t>обяви назначаването на Демет Икилер</w:t>
      </w:r>
      <w:r w:rsidR="00A846F1">
        <w:rPr>
          <w:rFonts w:ascii="Arial" w:hAnsi="Arial" w:cs="Arial"/>
          <w:color w:val="000000"/>
          <w:sz w:val="22"/>
          <w:lang w:val="bg-BG"/>
        </w:rPr>
        <w:t xml:space="preserve"> </w:t>
      </w:r>
      <w:r w:rsidR="00B06366">
        <w:rPr>
          <w:rFonts w:ascii="Arial" w:hAnsi="Arial" w:cs="Arial"/>
          <w:color w:val="000000"/>
          <w:sz w:val="22"/>
          <w:lang w:val="bg-BG"/>
        </w:rPr>
        <w:t>като</w:t>
      </w:r>
      <w:r>
        <w:rPr>
          <w:rFonts w:ascii="Arial" w:hAnsi="Arial" w:cs="Arial"/>
          <w:color w:val="000000"/>
          <w:sz w:val="22"/>
          <w:lang w:val="bg-BG"/>
        </w:rPr>
        <w:t xml:space="preserve"> </w:t>
      </w:r>
      <w:r w:rsidR="00364BF2">
        <w:rPr>
          <w:rFonts w:ascii="Arial" w:hAnsi="Arial" w:cs="Arial"/>
          <w:color w:val="000000"/>
          <w:sz w:val="22"/>
          <w:lang w:val="bg-BG"/>
        </w:rPr>
        <w:t>г</w:t>
      </w:r>
      <w:r>
        <w:rPr>
          <w:rFonts w:ascii="Arial" w:hAnsi="Arial" w:cs="Arial"/>
          <w:color w:val="000000"/>
          <w:sz w:val="22"/>
          <w:lang w:val="bg-BG"/>
        </w:rPr>
        <w:t xml:space="preserve">лавен оперативен директор на </w:t>
      </w:r>
      <w:r>
        <w:rPr>
          <w:rFonts w:ascii="Arial" w:hAnsi="Arial" w:cs="Arial"/>
          <w:color w:val="000000"/>
          <w:sz w:val="22"/>
        </w:rPr>
        <w:t>Publicis Groupe EMEA,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 за да създаде нова динамика на </w:t>
      </w:r>
      <w:r>
        <w:rPr>
          <w:rFonts w:ascii="Arial" w:hAnsi="Arial" w:cs="Arial"/>
          <w:color w:val="000000"/>
          <w:sz w:val="22"/>
          <w:lang w:val="bg-BG"/>
        </w:rPr>
        <w:t xml:space="preserve">лидерство в региона. </w:t>
      </w:r>
    </w:p>
    <w:p w14:paraId="363BA003" w14:textId="42513D4E" w:rsidR="002538CD" w:rsidRPr="00625B1C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  <w:lang w:val="bg-BG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61BF3DD2" w14:textId="0C4E2C4C" w:rsidR="002538CD" w:rsidRPr="002F1974" w:rsidRDefault="002538CD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  <w:lang w:val="bg-BG"/>
        </w:rPr>
      </w:pPr>
      <w:r>
        <w:rPr>
          <w:rFonts w:ascii="Arial" w:hAnsi="Arial" w:cs="Arial"/>
          <w:color w:val="000000"/>
          <w:sz w:val="22"/>
          <w:lang w:val="bg-BG"/>
        </w:rPr>
        <w:t xml:space="preserve">Демет се присъединява към Групата след повече от две десетилетия прекарани в </w:t>
      </w:r>
      <w:r>
        <w:rPr>
          <w:rFonts w:ascii="Arial" w:hAnsi="Arial" w:cs="Arial"/>
          <w:color w:val="000000"/>
          <w:sz w:val="22"/>
        </w:rPr>
        <w:t>WPP</w:t>
      </w:r>
      <w:r w:rsidR="005453B9">
        <w:rPr>
          <w:rFonts w:ascii="Arial" w:hAnsi="Arial" w:cs="Arial"/>
          <w:color w:val="000000"/>
          <w:sz w:val="22"/>
          <w:lang w:val="bg-BG"/>
        </w:rPr>
        <w:t>, където</w:t>
      </w:r>
      <w:r>
        <w:rPr>
          <w:rFonts w:ascii="Arial" w:hAnsi="Arial" w:cs="Arial"/>
          <w:color w:val="000000"/>
          <w:sz w:val="22"/>
          <w:lang w:val="bg-BG"/>
        </w:rPr>
        <w:t xml:space="preserve"> </w:t>
      </w:r>
      <w:r w:rsidR="00364BF2">
        <w:rPr>
          <w:rFonts w:ascii="Arial" w:hAnsi="Arial" w:cs="Arial"/>
          <w:color w:val="000000"/>
          <w:sz w:val="22"/>
          <w:lang w:val="bg-BG"/>
        </w:rPr>
        <w:t>е била част от</w:t>
      </w:r>
      <w:r>
        <w:rPr>
          <w:rFonts w:ascii="Arial" w:hAnsi="Arial" w:cs="Arial"/>
          <w:color w:val="000000"/>
          <w:sz w:val="22"/>
          <w:lang w:val="bg-BG"/>
        </w:rPr>
        <w:t xml:space="preserve"> глобалния лидерски екип на </w:t>
      </w:r>
      <w:r>
        <w:rPr>
          <w:rFonts w:ascii="Arial" w:hAnsi="Arial" w:cs="Arial"/>
          <w:color w:val="000000"/>
          <w:sz w:val="22"/>
        </w:rPr>
        <w:t>GroupM</w:t>
      </w:r>
      <w:r>
        <w:rPr>
          <w:rFonts w:ascii="Arial" w:hAnsi="Arial" w:cs="Arial"/>
          <w:color w:val="000000"/>
          <w:sz w:val="22"/>
          <w:lang w:val="bg-BG"/>
        </w:rPr>
        <w:t xml:space="preserve"> в ролята на 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главен изпълнителен директор на </w:t>
      </w:r>
      <w:r w:rsidR="002F1974" w:rsidRPr="00906C89">
        <w:rPr>
          <w:rFonts w:ascii="Arial" w:hAnsi="Arial" w:cs="Arial"/>
          <w:color w:val="000000"/>
          <w:sz w:val="22"/>
        </w:rPr>
        <w:t xml:space="preserve">GroupM EMEA </w:t>
      </w:r>
      <w:r w:rsidR="002F1974">
        <w:rPr>
          <w:rFonts w:ascii="Arial" w:hAnsi="Arial" w:cs="Arial"/>
          <w:color w:val="000000"/>
          <w:sz w:val="22"/>
          <w:lang w:val="bg-BG"/>
        </w:rPr>
        <w:t>и</w:t>
      </w:r>
      <w:r w:rsidR="002F1974" w:rsidRPr="00906C89">
        <w:rPr>
          <w:rFonts w:ascii="Arial" w:hAnsi="Arial" w:cs="Arial"/>
          <w:color w:val="000000"/>
          <w:sz w:val="22"/>
        </w:rPr>
        <w:t xml:space="preserve"> 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председател на </w:t>
      </w:r>
      <w:r w:rsidR="002F1974" w:rsidRPr="00906C89">
        <w:rPr>
          <w:rFonts w:ascii="Arial" w:hAnsi="Arial" w:cs="Arial"/>
          <w:color w:val="000000"/>
          <w:sz w:val="22"/>
        </w:rPr>
        <w:t>WPP</w:t>
      </w:r>
      <w:r w:rsidR="00364BF2">
        <w:rPr>
          <w:rFonts w:ascii="Arial" w:hAnsi="Arial" w:cs="Arial"/>
          <w:color w:val="000000"/>
          <w:sz w:val="22"/>
          <w:lang w:val="bg-BG"/>
        </w:rPr>
        <w:t>.</w:t>
      </w:r>
      <w:r w:rsidR="00E11F79">
        <w:rPr>
          <w:rFonts w:ascii="Arial" w:hAnsi="Arial" w:cs="Arial"/>
          <w:color w:val="000000"/>
          <w:sz w:val="22"/>
          <w:lang w:val="bg-BG"/>
        </w:rPr>
        <w:t xml:space="preserve"> Главната </w:t>
      </w:r>
      <w:r w:rsidR="005453B9">
        <w:rPr>
          <w:rFonts w:ascii="Arial" w:hAnsi="Arial" w:cs="Arial"/>
          <w:color w:val="000000"/>
          <w:sz w:val="22"/>
          <w:lang w:val="bg-BG"/>
        </w:rPr>
        <w:t xml:space="preserve">ѝ </w:t>
      </w:r>
      <w:r w:rsidR="00E11F79">
        <w:rPr>
          <w:rFonts w:ascii="Arial" w:hAnsi="Arial" w:cs="Arial"/>
          <w:color w:val="000000"/>
          <w:sz w:val="22"/>
          <w:lang w:val="bg-BG"/>
        </w:rPr>
        <w:t>отговорност</w:t>
      </w:r>
      <w:r w:rsidR="00B06366">
        <w:rPr>
          <w:rFonts w:ascii="Arial" w:hAnsi="Arial" w:cs="Arial"/>
          <w:color w:val="000000"/>
          <w:sz w:val="22"/>
          <w:lang w:val="bg-BG"/>
        </w:rPr>
        <w:t>, тогава,</w:t>
      </w:r>
      <w:r w:rsidR="00E11F79">
        <w:rPr>
          <w:rFonts w:ascii="Arial" w:hAnsi="Arial" w:cs="Arial"/>
          <w:color w:val="000000"/>
          <w:sz w:val="22"/>
          <w:lang w:val="bg-BG"/>
        </w:rPr>
        <w:t xml:space="preserve"> е бил</w:t>
      </w:r>
      <w:r w:rsidR="00A846F1">
        <w:rPr>
          <w:rFonts w:ascii="Arial" w:hAnsi="Arial" w:cs="Arial"/>
          <w:color w:val="000000"/>
          <w:sz w:val="22"/>
          <w:lang w:val="bg-BG"/>
        </w:rPr>
        <w:t>а</w:t>
      </w:r>
      <w:r w:rsidR="00E11F79">
        <w:rPr>
          <w:rFonts w:ascii="Arial" w:hAnsi="Arial" w:cs="Arial"/>
          <w:color w:val="000000"/>
          <w:sz w:val="22"/>
          <w:lang w:val="bg-BG"/>
        </w:rPr>
        <w:t xml:space="preserve"> 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да </w:t>
      </w:r>
      <w:r w:rsidR="00A846F1">
        <w:rPr>
          <w:rFonts w:ascii="Arial" w:hAnsi="Arial" w:cs="Arial"/>
          <w:color w:val="000000"/>
          <w:sz w:val="22"/>
          <w:lang w:val="bg-BG"/>
        </w:rPr>
        <w:t xml:space="preserve">намира и </w:t>
      </w:r>
      <w:r w:rsidR="00364BF2">
        <w:rPr>
          <w:rFonts w:ascii="Arial" w:hAnsi="Arial" w:cs="Arial"/>
          <w:color w:val="000000"/>
          <w:sz w:val="22"/>
          <w:lang w:val="bg-BG"/>
        </w:rPr>
        <w:t>предоставя</w:t>
      </w:r>
      <w:r w:rsidR="00D058C5">
        <w:rPr>
          <w:rFonts w:ascii="Arial" w:hAnsi="Arial" w:cs="Arial"/>
          <w:color w:val="000000"/>
          <w:sz w:val="22"/>
          <w:lang w:val="bg-BG"/>
        </w:rPr>
        <w:t xml:space="preserve"> 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иновативни </w:t>
      </w:r>
      <w:r w:rsidR="00364BF2">
        <w:rPr>
          <w:rFonts w:ascii="Arial" w:hAnsi="Arial" w:cs="Arial"/>
          <w:color w:val="000000"/>
          <w:sz w:val="22"/>
          <w:lang w:val="bg-BG"/>
        </w:rPr>
        <w:t xml:space="preserve">и космополитни </w:t>
      </w:r>
      <w:r w:rsidR="002F1974">
        <w:rPr>
          <w:rFonts w:ascii="Arial" w:hAnsi="Arial" w:cs="Arial"/>
          <w:color w:val="000000"/>
          <w:sz w:val="22"/>
          <w:lang w:val="bg-BG"/>
        </w:rPr>
        <w:t>решения на клиенти</w:t>
      </w:r>
      <w:r w:rsidR="00B06366">
        <w:rPr>
          <w:rFonts w:ascii="Arial" w:hAnsi="Arial" w:cs="Arial"/>
          <w:color w:val="000000"/>
          <w:sz w:val="22"/>
          <w:lang w:val="bg-BG"/>
        </w:rPr>
        <w:t>те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. Известна със своя </w:t>
      </w:r>
      <w:r w:rsidR="005453B9">
        <w:rPr>
          <w:rFonts w:ascii="Arial" w:hAnsi="Arial" w:cs="Arial"/>
          <w:color w:val="000000"/>
          <w:sz w:val="22"/>
          <w:lang w:val="bg-BG"/>
        </w:rPr>
        <w:t xml:space="preserve">нестандартен, приобщаващ 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и </w:t>
      </w:r>
      <w:r w:rsidR="005453B9">
        <w:rPr>
          <w:rFonts w:ascii="Arial" w:hAnsi="Arial" w:cs="Arial"/>
          <w:color w:val="000000"/>
          <w:sz w:val="22"/>
          <w:lang w:val="bg-BG"/>
        </w:rPr>
        <w:t>внушителен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 лидерски подход, Демет </w:t>
      </w:r>
      <w:r w:rsidR="00E11F79">
        <w:rPr>
          <w:rFonts w:ascii="Arial" w:hAnsi="Arial" w:cs="Arial"/>
          <w:color w:val="000000"/>
          <w:sz w:val="22"/>
          <w:lang w:val="bg-BG"/>
        </w:rPr>
        <w:t xml:space="preserve">е призната от </w:t>
      </w:r>
      <w:r w:rsidR="002F1974">
        <w:rPr>
          <w:rFonts w:ascii="Arial" w:hAnsi="Arial" w:cs="Arial"/>
          <w:color w:val="000000"/>
          <w:sz w:val="22"/>
        </w:rPr>
        <w:t xml:space="preserve">Fortune 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и </w:t>
      </w:r>
      <w:r w:rsidR="002F1974">
        <w:rPr>
          <w:rFonts w:ascii="Arial" w:hAnsi="Arial" w:cs="Arial"/>
          <w:color w:val="000000"/>
          <w:sz w:val="22"/>
        </w:rPr>
        <w:t xml:space="preserve">The Economist </w:t>
      </w:r>
      <w:r w:rsidR="00364BF2">
        <w:rPr>
          <w:rFonts w:ascii="Arial" w:hAnsi="Arial" w:cs="Arial"/>
          <w:color w:val="000000"/>
          <w:sz w:val="22"/>
          <w:lang w:val="bg-BG"/>
        </w:rPr>
        <w:t>за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 една от 10-те най-влиятелни жени главни изпълнителни директори</w:t>
      </w:r>
      <w:r w:rsidR="00DA732F">
        <w:rPr>
          <w:rFonts w:ascii="Arial" w:hAnsi="Arial" w:cs="Arial"/>
          <w:color w:val="000000"/>
          <w:sz w:val="22"/>
          <w:lang w:val="bg-BG"/>
        </w:rPr>
        <w:t>. Тя влиза</w:t>
      </w:r>
      <w:r w:rsidR="00B06366">
        <w:rPr>
          <w:rFonts w:ascii="Arial" w:hAnsi="Arial" w:cs="Arial"/>
          <w:color w:val="000000"/>
          <w:sz w:val="22"/>
          <w:lang w:val="bg-BG"/>
        </w:rPr>
        <w:t>, също,</w:t>
      </w:r>
      <w:r w:rsidR="00D058C5">
        <w:rPr>
          <w:rFonts w:ascii="Arial" w:hAnsi="Arial" w:cs="Arial"/>
          <w:color w:val="000000"/>
          <w:sz w:val="22"/>
          <w:lang w:val="bg-BG"/>
        </w:rPr>
        <w:t xml:space="preserve"> </w:t>
      </w:r>
      <w:r w:rsidR="00364BF2">
        <w:rPr>
          <w:rFonts w:ascii="Arial" w:hAnsi="Arial" w:cs="Arial"/>
          <w:color w:val="000000"/>
          <w:sz w:val="22"/>
          <w:lang w:val="bg-BG"/>
        </w:rPr>
        <w:t>в класацията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 </w:t>
      </w:r>
      <w:r w:rsidR="00364BF2">
        <w:rPr>
          <w:rFonts w:ascii="Arial" w:hAnsi="Arial" w:cs="Arial"/>
          <w:color w:val="000000"/>
          <w:sz w:val="22"/>
          <w:lang w:val="bg-BG"/>
        </w:rPr>
        <w:t xml:space="preserve">на </w:t>
      </w:r>
      <w:r w:rsidR="00364BF2" w:rsidRPr="00906C89">
        <w:rPr>
          <w:rFonts w:ascii="Arial" w:hAnsi="Arial" w:cs="Arial"/>
          <w:color w:val="000000"/>
          <w:sz w:val="22"/>
        </w:rPr>
        <w:t>Empower</w:t>
      </w:r>
      <w:r w:rsidR="00364BF2">
        <w:rPr>
          <w:rFonts w:ascii="Arial" w:hAnsi="Arial" w:cs="Arial"/>
          <w:color w:val="000000"/>
          <w:sz w:val="22"/>
          <w:lang w:val="bg-BG"/>
        </w:rPr>
        <w:t xml:space="preserve"> за </w:t>
      </w:r>
      <w:r w:rsidR="002F1974">
        <w:rPr>
          <w:rFonts w:ascii="Arial" w:hAnsi="Arial" w:cs="Arial"/>
          <w:color w:val="000000"/>
          <w:sz w:val="22"/>
          <w:lang w:val="bg-BG"/>
        </w:rPr>
        <w:t>топ 100 модели за подр</w:t>
      </w:r>
      <w:r w:rsidR="00A73956">
        <w:rPr>
          <w:rFonts w:ascii="Arial" w:hAnsi="Arial" w:cs="Arial"/>
          <w:color w:val="000000"/>
          <w:sz w:val="22"/>
        </w:rPr>
        <w:t>a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жание (2022). </w:t>
      </w:r>
    </w:p>
    <w:p w14:paraId="5A07E398" w14:textId="07C23965" w:rsidR="002F1974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230D4DD6" w14:textId="15D7626D" w:rsidR="002F1974" w:rsidRPr="002F1974" w:rsidRDefault="002F1974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  <w:lang w:val="bg-BG"/>
        </w:rPr>
      </w:pPr>
      <w:r>
        <w:rPr>
          <w:rFonts w:ascii="Arial" w:hAnsi="Arial" w:cs="Arial"/>
          <w:color w:val="000000"/>
          <w:sz w:val="22"/>
          <w:lang w:val="bg-BG"/>
        </w:rPr>
        <w:t xml:space="preserve">Демет е член на Управителния съвет на </w:t>
      </w:r>
      <w:r w:rsidRPr="00906C89">
        <w:rPr>
          <w:rFonts w:ascii="Arial" w:hAnsi="Arial" w:cs="Arial"/>
          <w:color w:val="000000"/>
          <w:sz w:val="22"/>
        </w:rPr>
        <w:t>United Nation Global Compact</w:t>
      </w:r>
      <w:r>
        <w:rPr>
          <w:rFonts w:ascii="Arial" w:hAnsi="Arial" w:cs="Arial"/>
          <w:color w:val="000000"/>
          <w:sz w:val="22"/>
          <w:lang w:val="bg-BG"/>
        </w:rPr>
        <w:t xml:space="preserve">, където ръководи 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отдела за </w:t>
      </w:r>
      <w:r w:rsidR="00364BF2">
        <w:rPr>
          <w:rFonts w:ascii="Arial" w:hAnsi="Arial" w:cs="Arial"/>
          <w:color w:val="000000"/>
          <w:sz w:val="22"/>
          <w:lang w:val="bg-BG"/>
        </w:rPr>
        <w:t>равенство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 между половете</w:t>
      </w:r>
      <w:r w:rsidR="006A75CC">
        <w:rPr>
          <w:rFonts w:ascii="Arial" w:hAnsi="Arial" w:cs="Arial"/>
          <w:color w:val="000000"/>
          <w:sz w:val="22"/>
          <w:lang w:val="bg-BG"/>
        </w:rPr>
        <w:t xml:space="preserve"> и приемственост</w:t>
      </w:r>
      <w:r>
        <w:rPr>
          <w:rFonts w:ascii="Arial" w:hAnsi="Arial" w:cs="Arial"/>
          <w:color w:val="000000"/>
          <w:sz w:val="22"/>
          <w:lang w:val="bg-BG"/>
        </w:rPr>
        <w:t>.</w:t>
      </w:r>
      <w:r w:rsidR="00C8356D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  <w:lang w:val="bg-BG"/>
        </w:rPr>
        <w:t xml:space="preserve">Преди </w:t>
      </w:r>
      <w:r>
        <w:rPr>
          <w:rFonts w:ascii="Arial" w:hAnsi="Arial" w:cs="Arial"/>
          <w:color w:val="000000"/>
          <w:sz w:val="22"/>
        </w:rPr>
        <w:t>WPP,</w:t>
      </w:r>
      <w:r>
        <w:rPr>
          <w:rFonts w:ascii="Arial" w:hAnsi="Arial" w:cs="Arial"/>
          <w:color w:val="000000"/>
          <w:sz w:val="22"/>
          <w:lang w:val="bg-BG"/>
        </w:rPr>
        <w:t xml:space="preserve"> Демет е работила в</w:t>
      </w:r>
      <w:r w:rsidRPr="002F1974">
        <w:rPr>
          <w:rFonts w:ascii="Arial" w:hAnsi="Arial" w:cs="Arial"/>
          <w:color w:val="000000"/>
          <w:sz w:val="22"/>
        </w:rPr>
        <w:t xml:space="preserve"> </w:t>
      </w:r>
      <w:r w:rsidRPr="00906C89">
        <w:rPr>
          <w:rFonts w:ascii="Arial" w:hAnsi="Arial" w:cs="Arial"/>
          <w:color w:val="000000"/>
          <w:sz w:val="22"/>
        </w:rPr>
        <w:t xml:space="preserve">Zenith </w:t>
      </w:r>
      <w:r>
        <w:rPr>
          <w:rFonts w:ascii="Arial" w:hAnsi="Arial" w:cs="Arial"/>
          <w:color w:val="000000"/>
          <w:sz w:val="22"/>
          <w:lang w:val="bg-BG"/>
        </w:rPr>
        <w:t>и в</w:t>
      </w:r>
      <w:r w:rsidRPr="00906C89">
        <w:rPr>
          <w:rFonts w:ascii="Arial" w:hAnsi="Arial" w:cs="Arial"/>
          <w:color w:val="000000"/>
          <w:sz w:val="22"/>
        </w:rPr>
        <w:t xml:space="preserve"> Saatchi &amp; Saatchi.</w:t>
      </w:r>
      <w:r>
        <w:rPr>
          <w:rFonts w:ascii="Arial" w:hAnsi="Arial" w:cs="Arial"/>
          <w:color w:val="000000"/>
          <w:sz w:val="22"/>
          <w:lang w:val="bg-BG"/>
        </w:rPr>
        <w:t xml:space="preserve"> </w:t>
      </w:r>
      <w:r w:rsidR="00D058C5">
        <w:rPr>
          <w:rFonts w:ascii="Arial" w:hAnsi="Arial" w:cs="Arial"/>
          <w:color w:val="000000"/>
          <w:sz w:val="22"/>
          <w:lang w:val="bg-BG"/>
        </w:rPr>
        <w:t>П</w:t>
      </w:r>
      <w:r>
        <w:rPr>
          <w:rFonts w:ascii="Arial" w:hAnsi="Arial" w:cs="Arial"/>
          <w:color w:val="000000"/>
          <w:sz w:val="22"/>
          <w:lang w:val="bg-BG"/>
        </w:rPr>
        <w:t xml:space="preserve">рисъединява към </w:t>
      </w:r>
      <w:r>
        <w:rPr>
          <w:rFonts w:ascii="Arial" w:hAnsi="Arial" w:cs="Arial"/>
          <w:color w:val="000000"/>
          <w:sz w:val="22"/>
        </w:rPr>
        <w:t>Publicis Groupe</w:t>
      </w:r>
      <w:r>
        <w:rPr>
          <w:rFonts w:ascii="Arial" w:hAnsi="Arial" w:cs="Arial"/>
          <w:color w:val="000000"/>
          <w:sz w:val="22"/>
          <w:lang w:val="bg-BG"/>
        </w:rPr>
        <w:t xml:space="preserve"> </w:t>
      </w:r>
      <w:r w:rsidR="00E11F79">
        <w:rPr>
          <w:rFonts w:ascii="Arial" w:hAnsi="Arial" w:cs="Arial"/>
          <w:color w:val="000000"/>
          <w:sz w:val="22"/>
          <w:lang w:val="bg-BG"/>
        </w:rPr>
        <w:t xml:space="preserve">под прякото ръководство </w:t>
      </w:r>
      <w:r>
        <w:rPr>
          <w:rFonts w:ascii="Arial" w:hAnsi="Arial" w:cs="Arial"/>
          <w:color w:val="000000"/>
          <w:sz w:val="22"/>
          <w:lang w:val="bg-BG"/>
        </w:rPr>
        <w:t xml:space="preserve">на Лорис Нолд и ще заеме позиция в Управителния комитет на Групата. </w:t>
      </w:r>
    </w:p>
    <w:p w14:paraId="260546EA" w14:textId="232F4725" w:rsidR="002F1974" w:rsidRDefault="00906C8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906C89">
        <w:rPr>
          <w:rFonts w:ascii="Arial" w:hAnsi="Arial" w:cs="Arial"/>
          <w:color w:val="000000"/>
          <w:sz w:val="22"/>
        </w:rPr>
        <w:t xml:space="preserve"> </w:t>
      </w:r>
    </w:p>
    <w:p w14:paraId="0E3AD001" w14:textId="04AAAA56" w:rsidR="002F1974" w:rsidRPr="002F1974" w:rsidRDefault="00AF6C8C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  <w:lang w:val="bg-BG"/>
        </w:rPr>
      </w:pPr>
      <w:r>
        <w:rPr>
          <w:rFonts w:ascii="Arial" w:hAnsi="Arial" w:cs="Arial"/>
          <w:color w:val="000000"/>
          <w:sz w:val="22"/>
          <w:lang w:val="bg-BG"/>
        </w:rPr>
        <w:t>Рамо до рамо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 с Нолд, Икилер ще се фокусира върху създаването</w:t>
      </w:r>
      <w:r w:rsidR="00C8356D">
        <w:rPr>
          <w:rFonts w:ascii="Arial" w:hAnsi="Arial" w:cs="Arial"/>
          <w:color w:val="000000"/>
          <w:sz w:val="22"/>
          <w:lang w:val="bg-BG"/>
        </w:rPr>
        <w:t xml:space="preserve"> на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 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по-голяма сплотеност в региона на </w:t>
      </w:r>
      <w:r w:rsidR="002F1974">
        <w:rPr>
          <w:rFonts w:ascii="Arial" w:hAnsi="Arial" w:cs="Arial"/>
          <w:color w:val="000000"/>
          <w:sz w:val="22"/>
        </w:rPr>
        <w:t>EMEA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. </w:t>
      </w:r>
      <w:r w:rsidR="00C8356D">
        <w:rPr>
          <w:rFonts w:ascii="Arial" w:hAnsi="Arial" w:cs="Arial"/>
          <w:color w:val="000000"/>
          <w:sz w:val="22"/>
          <w:lang w:val="bg-BG"/>
        </w:rPr>
        <w:t>Екипът ще се фокусира върху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 </w:t>
      </w:r>
      <w:r w:rsidR="007F73DA">
        <w:rPr>
          <w:rFonts w:ascii="Arial" w:hAnsi="Arial" w:cs="Arial"/>
          <w:color w:val="000000"/>
          <w:sz w:val="22"/>
          <w:lang w:val="bg-BG"/>
        </w:rPr>
        <w:t>насърчава</w:t>
      </w:r>
      <w:r w:rsidR="00B06366">
        <w:rPr>
          <w:rFonts w:ascii="Arial" w:hAnsi="Arial" w:cs="Arial"/>
          <w:color w:val="000000"/>
          <w:sz w:val="22"/>
          <w:lang w:val="bg-BG"/>
        </w:rPr>
        <w:t>нето на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 </w:t>
      </w:r>
      <w:r w:rsidR="007F73DA">
        <w:rPr>
          <w:rFonts w:ascii="Arial" w:hAnsi="Arial" w:cs="Arial"/>
          <w:color w:val="000000"/>
          <w:sz w:val="22"/>
          <w:lang w:val="bg-BG"/>
        </w:rPr>
        <w:t xml:space="preserve">активно 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сътрудничество между 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отделните </w:t>
      </w:r>
      <w:r w:rsidR="002F1974">
        <w:rPr>
          <w:rFonts w:ascii="Arial" w:hAnsi="Arial" w:cs="Arial"/>
          <w:color w:val="000000"/>
          <w:sz w:val="22"/>
          <w:lang w:val="bg-BG"/>
        </w:rPr>
        <w:t>пазари,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 като</w:t>
      </w:r>
      <w:r w:rsidR="002F1974">
        <w:rPr>
          <w:rFonts w:ascii="Arial" w:hAnsi="Arial" w:cs="Arial"/>
          <w:color w:val="000000"/>
          <w:sz w:val="22"/>
          <w:lang w:val="bg-BG"/>
        </w:rPr>
        <w:t xml:space="preserve"> заздравява връзката между тях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 и</w:t>
      </w:r>
      <w:r w:rsidR="00C8356D">
        <w:rPr>
          <w:rFonts w:ascii="Arial" w:hAnsi="Arial" w:cs="Arial"/>
          <w:color w:val="000000"/>
          <w:sz w:val="22"/>
          <w:lang w:val="bg-BG"/>
        </w:rPr>
        <w:t xml:space="preserve"> </w:t>
      </w:r>
      <w:r w:rsidR="00303292">
        <w:rPr>
          <w:rFonts w:ascii="Arial" w:hAnsi="Arial" w:cs="Arial"/>
          <w:color w:val="000000"/>
          <w:sz w:val="22"/>
          <w:lang w:val="bg-BG"/>
        </w:rPr>
        <w:t>подбира най-добрата експертиза за клиенти</w:t>
      </w:r>
      <w:r w:rsidR="00B06366">
        <w:rPr>
          <w:rFonts w:ascii="Arial" w:hAnsi="Arial" w:cs="Arial"/>
          <w:color w:val="000000"/>
          <w:sz w:val="22"/>
          <w:lang w:val="bg-BG"/>
        </w:rPr>
        <w:t>те</w:t>
      </w:r>
      <w:r w:rsidR="00303292">
        <w:rPr>
          <w:rFonts w:ascii="Arial" w:hAnsi="Arial" w:cs="Arial"/>
          <w:color w:val="000000"/>
          <w:sz w:val="22"/>
          <w:lang w:val="bg-BG"/>
        </w:rPr>
        <w:t xml:space="preserve"> и</w:t>
      </w:r>
      <w:r w:rsidR="00B06366">
        <w:rPr>
          <w:rFonts w:ascii="Arial" w:hAnsi="Arial" w:cs="Arial"/>
          <w:color w:val="000000"/>
          <w:sz w:val="22"/>
          <w:lang w:val="bg-BG"/>
        </w:rPr>
        <w:t xml:space="preserve"> също така,</w:t>
      </w:r>
      <w:r w:rsidR="00303292">
        <w:rPr>
          <w:rFonts w:ascii="Arial" w:hAnsi="Arial" w:cs="Arial"/>
          <w:color w:val="000000"/>
          <w:sz w:val="22"/>
          <w:lang w:val="bg-BG"/>
        </w:rPr>
        <w:t xml:space="preserve"> </w:t>
      </w:r>
      <w:r>
        <w:rPr>
          <w:rFonts w:ascii="Arial" w:hAnsi="Arial" w:cs="Arial"/>
          <w:color w:val="000000"/>
          <w:sz w:val="22"/>
          <w:lang w:val="bg-BG"/>
        </w:rPr>
        <w:t xml:space="preserve">предоставя </w:t>
      </w:r>
      <w:r w:rsidR="00303292">
        <w:rPr>
          <w:rFonts w:ascii="Arial" w:hAnsi="Arial" w:cs="Arial"/>
          <w:color w:val="000000"/>
          <w:sz w:val="22"/>
          <w:lang w:val="bg-BG"/>
        </w:rPr>
        <w:t xml:space="preserve">възможности </w:t>
      </w:r>
      <w:r w:rsidR="00B06366">
        <w:rPr>
          <w:rFonts w:ascii="Arial" w:hAnsi="Arial" w:cs="Arial"/>
          <w:color w:val="000000"/>
          <w:sz w:val="22"/>
          <w:lang w:val="bg-BG"/>
        </w:rPr>
        <w:t>за развитие на служителите</w:t>
      </w:r>
      <w:r w:rsidR="00303292">
        <w:rPr>
          <w:rFonts w:ascii="Arial" w:hAnsi="Arial" w:cs="Arial"/>
          <w:color w:val="000000"/>
          <w:sz w:val="22"/>
          <w:lang w:val="bg-BG"/>
        </w:rPr>
        <w:t xml:space="preserve">. </w:t>
      </w:r>
    </w:p>
    <w:p w14:paraId="35CFB557" w14:textId="7C6C9A67" w:rsidR="00303292" w:rsidRDefault="00303292" w:rsidP="00906C8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</w:rPr>
      </w:pPr>
    </w:p>
    <w:p w14:paraId="6D6C4C6A" w14:textId="20DC304E" w:rsidR="00303292" w:rsidRPr="00A73956" w:rsidRDefault="00303292" w:rsidP="00906C8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</w:rPr>
      </w:pPr>
      <w:r w:rsidRPr="00D058C5">
        <w:rPr>
          <w:rFonts w:ascii="Arial" w:hAnsi="Arial" w:cs="Arial"/>
          <w:b/>
          <w:bCs/>
          <w:i/>
          <w:iCs/>
          <w:color w:val="000000"/>
          <w:sz w:val="22"/>
          <w:lang w:val="bg-BG"/>
        </w:rPr>
        <w:t>,,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Изключително радостен съм, че имам удоволствието да приветствам </w:t>
      </w:r>
      <w:r w:rsidR="007F73DA" w:rsidRPr="00D058C5">
        <w:rPr>
          <w:rFonts w:ascii="Arial" w:hAnsi="Arial" w:cs="Arial"/>
          <w:i/>
          <w:iCs/>
          <w:color w:val="000000"/>
          <w:sz w:val="22"/>
          <w:lang w:val="bg-BG"/>
        </w:rPr>
        <w:t>толкова силен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лидер и вдъхновяващ човек като Демет в семейството на </w:t>
      </w:r>
      <w:r w:rsidRPr="00D058C5">
        <w:rPr>
          <w:rFonts w:ascii="Arial" w:hAnsi="Arial" w:cs="Arial"/>
          <w:i/>
          <w:iCs/>
          <w:color w:val="000000"/>
          <w:sz w:val="22"/>
        </w:rPr>
        <w:t xml:space="preserve">Publicis.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О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т години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се надява</w:t>
      </w:r>
      <w:r w:rsidR="005453B9" w:rsidRPr="00D058C5">
        <w:rPr>
          <w:rFonts w:ascii="Arial" w:hAnsi="Arial" w:cs="Arial"/>
          <w:i/>
          <w:iCs/>
          <w:color w:val="000000"/>
          <w:sz w:val="22"/>
          <w:lang w:val="bg-BG"/>
        </w:rPr>
        <w:t>х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да </w:t>
      </w:r>
      <w:r w:rsidR="005453B9" w:rsidRPr="00D058C5">
        <w:rPr>
          <w:rFonts w:ascii="Arial" w:hAnsi="Arial" w:cs="Arial"/>
          <w:i/>
          <w:iCs/>
          <w:color w:val="000000"/>
          <w:sz w:val="22"/>
          <w:lang w:val="bg-BG"/>
        </w:rPr>
        <w:t>работя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с нея 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и не мога да си представя по-подходящ начин да продължим големите амбиции за </w:t>
      </w:r>
      <w:r w:rsidRPr="00D058C5">
        <w:rPr>
          <w:rFonts w:ascii="Arial" w:hAnsi="Arial" w:cs="Arial"/>
          <w:i/>
          <w:iCs/>
          <w:color w:val="000000"/>
          <w:sz w:val="22"/>
        </w:rPr>
        <w:t xml:space="preserve">EMEA 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>регион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а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.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Демет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</w:t>
      </w:r>
      <w:r w:rsidR="007F73DA" w:rsidRPr="00D058C5">
        <w:rPr>
          <w:rFonts w:ascii="Arial" w:hAnsi="Arial" w:cs="Arial"/>
          <w:i/>
          <w:iCs/>
          <w:color w:val="000000"/>
          <w:sz w:val="22"/>
          <w:lang w:val="bg-BG"/>
        </w:rPr>
        <w:t>олицетворява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уникалната комбинация от доказана репутация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и вдъхновяваща експертиза</w:t>
      </w:r>
      <w:r w:rsidR="007F73DA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. Тя е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един от</w:t>
      </w:r>
      <w:r w:rsidR="00C8356D">
        <w:rPr>
          <w:rFonts w:ascii="Arial" w:hAnsi="Arial" w:cs="Arial"/>
          <w:i/>
          <w:iCs/>
          <w:color w:val="000000"/>
          <w:sz w:val="22"/>
        </w:rPr>
        <w:t xml:space="preserve">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най-прогресивните лидери в индустрията</w:t>
      </w:r>
      <w:r w:rsidR="007F73DA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и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притежава задълбочен</w:t>
      </w:r>
      <w:r w:rsidR="005453B9" w:rsidRPr="00D058C5">
        <w:rPr>
          <w:rFonts w:ascii="Arial" w:hAnsi="Arial" w:cs="Arial"/>
          <w:i/>
          <w:iCs/>
          <w:color w:val="000000"/>
          <w:sz w:val="22"/>
          <w:lang w:val="bg-BG"/>
        </w:rPr>
        <w:t>о познание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</w:t>
      </w:r>
      <w:r w:rsidR="005453B9" w:rsidRPr="00D058C5">
        <w:rPr>
          <w:rFonts w:ascii="Arial" w:hAnsi="Arial" w:cs="Arial"/>
          <w:i/>
          <w:iCs/>
          <w:color w:val="000000"/>
          <w:sz w:val="22"/>
          <w:lang w:val="bg-BG"/>
        </w:rPr>
        <w:t>за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екосистемата на </w:t>
      </w:r>
      <w:r w:rsidR="00B06366" w:rsidRPr="00D058C5">
        <w:rPr>
          <w:rFonts w:ascii="Arial" w:hAnsi="Arial" w:cs="Arial"/>
          <w:i/>
          <w:iCs/>
          <w:color w:val="000000"/>
          <w:sz w:val="22"/>
          <w:lang w:val="bg-BG"/>
        </w:rPr>
        <w:t>региона</w:t>
      </w:r>
      <w:r w:rsidR="00C8356D">
        <w:rPr>
          <w:rFonts w:ascii="Arial" w:hAnsi="Arial" w:cs="Arial"/>
          <w:i/>
          <w:iCs/>
          <w:color w:val="000000"/>
          <w:sz w:val="22"/>
        </w:rPr>
        <w:t>,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както и </w:t>
      </w:r>
      <w:r w:rsidR="007F73DA" w:rsidRPr="00D058C5">
        <w:rPr>
          <w:rFonts w:ascii="Arial" w:hAnsi="Arial" w:cs="Arial"/>
          <w:i/>
          <w:iCs/>
          <w:color w:val="000000"/>
          <w:sz w:val="22"/>
          <w:lang w:val="bg-BG"/>
        </w:rPr>
        <w:t>истинска страст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за</w:t>
      </w:r>
      <w:r w:rsidR="00DA732F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теми като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равенство</w:t>
      </w:r>
      <w:r w:rsidR="007F73DA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и приемственост. Уверен съм, че </w:t>
      </w:r>
      <w:r w:rsidR="007F73DA" w:rsidRPr="00D058C5">
        <w:rPr>
          <w:rFonts w:ascii="Arial" w:hAnsi="Arial" w:cs="Arial"/>
          <w:i/>
          <w:iCs/>
          <w:color w:val="000000"/>
          <w:sz w:val="22"/>
          <w:lang w:val="bg-BG"/>
        </w:rPr>
        <w:t>Демет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ще внесе </w:t>
      </w:r>
      <w:r w:rsidR="007F73DA" w:rsidRPr="00D058C5">
        <w:rPr>
          <w:rFonts w:ascii="Arial" w:hAnsi="Arial" w:cs="Arial"/>
          <w:i/>
          <w:iCs/>
          <w:color w:val="000000"/>
          <w:sz w:val="22"/>
          <w:lang w:val="bg-BG"/>
        </w:rPr>
        <w:t>позитивна промяна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в </w:t>
      </w:r>
      <w:r w:rsidR="00AF6C8C" w:rsidRPr="00D058C5">
        <w:rPr>
          <w:rFonts w:ascii="Arial" w:hAnsi="Arial" w:cs="Arial"/>
          <w:i/>
          <w:iCs/>
          <w:color w:val="000000"/>
          <w:sz w:val="22"/>
        </w:rPr>
        <w:t xml:space="preserve">Publicis Groupe.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Заедно</w:t>
      </w:r>
      <w:r w:rsidR="007F73DA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ще работим рамо до рамо, за да предоставяме </w:t>
      </w:r>
      <w:r w:rsidR="00B06366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ефективни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решения на клиенти</w:t>
      </w:r>
      <w:r w:rsidR="00B06366" w:rsidRPr="00D058C5">
        <w:rPr>
          <w:rFonts w:ascii="Arial" w:hAnsi="Arial" w:cs="Arial"/>
          <w:i/>
          <w:iCs/>
          <w:color w:val="000000"/>
          <w:sz w:val="22"/>
          <w:lang w:val="bg-BG"/>
        </w:rPr>
        <w:t>те</w:t>
      </w:r>
      <w:r w:rsidR="006A75C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и</w:t>
      </w:r>
      <w:r w:rsidR="006A75C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да си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</w:t>
      </w:r>
      <w:r w:rsidR="005453B9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партнираме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с лидерите в страната, докато </w:t>
      </w:r>
      <w:r w:rsidR="00B06366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създаваме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още </w:t>
      </w:r>
      <w:r w:rsidR="006A75CC" w:rsidRPr="00D058C5">
        <w:rPr>
          <w:rFonts w:ascii="Arial" w:hAnsi="Arial" w:cs="Arial"/>
          <w:i/>
          <w:iCs/>
          <w:color w:val="000000"/>
          <w:sz w:val="22"/>
          <w:lang w:val="bg-BG"/>
        </w:rPr>
        <w:t>по-силни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</w:t>
      </w:r>
      <w:r w:rsidR="00B06366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партньорства </w:t>
      </w:r>
      <w:r w:rsidR="00AF6C8C" w:rsidRPr="00D058C5">
        <w:rPr>
          <w:rFonts w:ascii="Arial" w:hAnsi="Arial" w:cs="Arial"/>
          <w:i/>
          <w:iCs/>
          <w:color w:val="000000"/>
          <w:sz w:val="22"/>
          <w:lang w:val="bg-BG"/>
        </w:rPr>
        <w:t>и иновации.</w:t>
      </w:r>
      <w:r w:rsidR="00AF6C8C" w:rsidRPr="00D058C5">
        <w:rPr>
          <w:rFonts w:ascii="Arial" w:hAnsi="Arial" w:cs="Arial"/>
          <w:i/>
          <w:iCs/>
          <w:color w:val="000000"/>
          <w:sz w:val="22"/>
        </w:rPr>
        <w:t>“</w:t>
      </w:r>
      <w:r w:rsidR="00AF6C8C">
        <w:rPr>
          <w:rFonts w:ascii="Arial" w:hAnsi="Arial" w:cs="Arial"/>
          <w:color w:val="000000"/>
          <w:sz w:val="22"/>
        </w:rPr>
        <w:t xml:space="preserve"> – </w:t>
      </w:r>
      <w:r w:rsidR="00AF6C8C" w:rsidRPr="00A73956">
        <w:rPr>
          <w:rFonts w:ascii="Arial" w:hAnsi="Arial" w:cs="Arial"/>
          <w:b/>
          <w:bCs/>
          <w:color w:val="000000"/>
          <w:sz w:val="22"/>
          <w:lang w:val="bg-BG"/>
        </w:rPr>
        <w:t xml:space="preserve">Лорис Нолд, </w:t>
      </w:r>
      <w:r w:rsidR="00B06366">
        <w:rPr>
          <w:rFonts w:ascii="Arial" w:hAnsi="Arial" w:cs="Arial"/>
          <w:b/>
          <w:bCs/>
          <w:color w:val="000000"/>
          <w:sz w:val="22"/>
          <w:lang w:val="bg-BG"/>
        </w:rPr>
        <w:t>главен изпълнителен директо</w:t>
      </w:r>
      <w:r w:rsidR="004D608E">
        <w:rPr>
          <w:rFonts w:ascii="Arial" w:hAnsi="Arial" w:cs="Arial"/>
          <w:b/>
          <w:bCs/>
          <w:color w:val="000000"/>
          <w:sz w:val="22"/>
          <w:lang w:val="bg-BG"/>
        </w:rPr>
        <w:t>р</w:t>
      </w:r>
      <w:r w:rsidR="00B06366">
        <w:rPr>
          <w:rFonts w:ascii="Arial" w:hAnsi="Arial" w:cs="Arial"/>
          <w:b/>
          <w:bCs/>
          <w:color w:val="000000"/>
          <w:sz w:val="22"/>
          <w:lang w:val="bg-BG"/>
        </w:rPr>
        <w:t xml:space="preserve"> на </w:t>
      </w:r>
      <w:r w:rsidR="00AF6C8C" w:rsidRPr="00A73956">
        <w:rPr>
          <w:rFonts w:ascii="Arial" w:hAnsi="Arial" w:cs="Arial"/>
          <w:b/>
          <w:bCs/>
          <w:color w:val="000000"/>
          <w:sz w:val="22"/>
        </w:rPr>
        <w:t>Publicis Groupe EMEA.</w:t>
      </w:r>
    </w:p>
    <w:p w14:paraId="04446EF3" w14:textId="325BCA6E" w:rsidR="00303292" w:rsidRPr="00CE44B0" w:rsidRDefault="00906C89" w:rsidP="00906C89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2"/>
        </w:rPr>
      </w:pPr>
      <w:r w:rsidRPr="00A73956">
        <w:rPr>
          <w:rFonts w:ascii="Arial" w:hAnsi="Arial" w:cs="Arial"/>
          <w:b/>
          <w:bCs/>
          <w:color w:val="000000"/>
          <w:sz w:val="22"/>
        </w:rPr>
        <w:lastRenderedPageBreak/>
        <w:t xml:space="preserve"> </w:t>
      </w:r>
    </w:p>
    <w:p w14:paraId="5E31CF4F" w14:textId="66F4E6C3" w:rsidR="00421CFA" w:rsidRPr="00CE44B0" w:rsidRDefault="00E11F79" w:rsidP="00906C89">
      <w:pPr>
        <w:shd w:val="clear" w:color="auto" w:fill="FFFFFF"/>
        <w:jc w:val="both"/>
        <w:rPr>
          <w:rFonts w:ascii="Arial" w:hAnsi="Arial" w:cs="Arial"/>
          <w:color w:val="000000"/>
          <w:sz w:val="22"/>
          <w:lang w:val="bg-BG"/>
        </w:rPr>
      </w:pPr>
      <w:r w:rsidRPr="00A73956">
        <w:rPr>
          <w:rFonts w:ascii="Arial" w:hAnsi="Arial" w:cs="Arial"/>
          <w:b/>
          <w:bCs/>
          <w:color w:val="000000"/>
          <w:sz w:val="22"/>
          <w:lang w:val="bg-BG"/>
        </w:rPr>
        <w:t xml:space="preserve">Демет Икилер, </w:t>
      </w:r>
      <w:r w:rsidR="00660BA3">
        <w:rPr>
          <w:rFonts w:ascii="Arial" w:hAnsi="Arial" w:cs="Arial"/>
          <w:b/>
          <w:bCs/>
          <w:color w:val="000000"/>
          <w:sz w:val="22"/>
          <w:lang w:val="bg-BG"/>
        </w:rPr>
        <w:t>главен изпълнителен директор</w:t>
      </w:r>
      <w:r w:rsidR="00660BA3" w:rsidRPr="00A73956"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A73956">
        <w:rPr>
          <w:rFonts w:ascii="Arial" w:hAnsi="Arial" w:cs="Arial"/>
          <w:b/>
          <w:bCs/>
          <w:color w:val="000000"/>
          <w:sz w:val="22"/>
          <w:lang w:val="bg-BG"/>
        </w:rPr>
        <w:t xml:space="preserve">в </w:t>
      </w:r>
      <w:r w:rsidRPr="00A73956">
        <w:rPr>
          <w:rFonts w:ascii="Arial" w:hAnsi="Arial" w:cs="Arial"/>
          <w:b/>
          <w:bCs/>
          <w:color w:val="000000"/>
          <w:sz w:val="22"/>
        </w:rPr>
        <w:t>Publicis Groupe EMEA</w:t>
      </w:r>
      <w:r>
        <w:rPr>
          <w:rFonts w:ascii="Arial" w:hAnsi="Arial" w:cs="Arial"/>
          <w:color w:val="000000"/>
          <w:sz w:val="22"/>
        </w:rPr>
        <w:t xml:space="preserve">, </w:t>
      </w:r>
      <w:r w:rsidR="00660BA3">
        <w:rPr>
          <w:rFonts w:ascii="Arial" w:hAnsi="Arial" w:cs="Arial"/>
          <w:color w:val="000000"/>
          <w:sz w:val="22"/>
          <w:lang w:val="bg-BG"/>
        </w:rPr>
        <w:t>добавя</w:t>
      </w:r>
      <w:r>
        <w:rPr>
          <w:rFonts w:ascii="Arial" w:hAnsi="Arial" w:cs="Arial"/>
          <w:color w:val="000000"/>
          <w:sz w:val="22"/>
          <w:lang w:val="bg-BG"/>
        </w:rPr>
        <w:t xml:space="preserve">: 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,,За мен е </w:t>
      </w:r>
      <w:r w:rsidR="00A73956" w:rsidRPr="00D058C5">
        <w:rPr>
          <w:rFonts w:ascii="Arial" w:hAnsi="Arial" w:cs="Arial"/>
          <w:i/>
          <w:iCs/>
          <w:color w:val="000000"/>
          <w:sz w:val="22"/>
          <w:lang w:val="bg-BG"/>
        </w:rPr>
        <w:t>изключително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удоволствие</w:t>
      </w:r>
      <w:r w:rsidR="00625B1C" w:rsidRPr="00D058C5">
        <w:rPr>
          <w:rFonts w:ascii="Arial" w:hAnsi="Arial" w:cs="Arial"/>
          <w:i/>
          <w:iCs/>
          <w:color w:val="000000"/>
          <w:sz w:val="22"/>
        </w:rPr>
        <w:t xml:space="preserve"> </w:t>
      </w:r>
      <w:r w:rsidR="00625B1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и 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чест да се присъединя към </w:t>
      </w:r>
      <w:r w:rsidRPr="00D058C5">
        <w:rPr>
          <w:rFonts w:ascii="Arial" w:hAnsi="Arial" w:cs="Arial"/>
          <w:i/>
          <w:iCs/>
          <w:color w:val="000000"/>
          <w:sz w:val="22"/>
        </w:rPr>
        <w:t xml:space="preserve">Publicis Groupe 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и </w:t>
      </w:r>
      <w:r w:rsidR="00746382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към силния екип от 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>прогресивни</w:t>
      </w:r>
      <w:r w:rsidR="00A73956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и вдъхновяващи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лидери.</w:t>
      </w:r>
      <w:r w:rsidR="00A73956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>Чакам с нетърпение възможността да оставя своя отпечатък и да подобря процесите в регион, който познавам много добре що се отнася до пазари, възможности и талант. Ние винаги сме държали</w:t>
      </w:r>
      <w:r w:rsidR="00CE44B0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на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близко</w:t>
      </w:r>
      <w:r w:rsidR="00CE44B0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и откровено</w:t>
      </w:r>
      <w:r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партньорство с клиентите си</w:t>
      </w:r>
      <w:r w:rsidR="00F05C27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, за да можем </w:t>
      </w:r>
      <w:r w:rsidR="00CE44B0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успешно и </w:t>
      </w:r>
      <w:r w:rsidR="00746382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ефективно </w:t>
      </w:r>
      <w:r w:rsidR="00CE44B0" w:rsidRPr="00D058C5">
        <w:rPr>
          <w:rFonts w:ascii="Arial" w:hAnsi="Arial" w:cs="Arial"/>
          <w:i/>
          <w:iCs/>
          <w:color w:val="000000"/>
          <w:sz w:val="22"/>
          <w:lang w:val="bg-BG"/>
        </w:rPr>
        <w:t>да дви</w:t>
      </w:r>
      <w:r w:rsidR="00F05C27" w:rsidRPr="00D058C5">
        <w:rPr>
          <w:rFonts w:ascii="Arial" w:hAnsi="Arial" w:cs="Arial"/>
          <w:i/>
          <w:iCs/>
          <w:color w:val="000000"/>
          <w:sz w:val="22"/>
          <w:lang w:val="bg-BG"/>
        </w:rPr>
        <w:t>ж</w:t>
      </w:r>
      <w:r w:rsidR="00CE44B0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им </w:t>
      </w:r>
      <w:r w:rsidR="00421CFA" w:rsidRPr="00D058C5">
        <w:rPr>
          <w:rFonts w:ascii="Arial" w:hAnsi="Arial" w:cs="Arial"/>
          <w:i/>
          <w:iCs/>
          <w:color w:val="000000"/>
          <w:sz w:val="22"/>
          <w:lang w:val="bg-BG"/>
        </w:rPr>
        <w:t>бизнес влияние</w:t>
      </w:r>
      <w:r w:rsidR="00CE44B0" w:rsidRPr="00D058C5">
        <w:rPr>
          <w:rFonts w:ascii="Arial" w:hAnsi="Arial" w:cs="Arial"/>
          <w:i/>
          <w:iCs/>
          <w:color w:val="000000"/>
          <w:sz w:val="22"/>
          <w:lang w:val="bg-BG"/>
        </w:rPr>
        <w:t>то им</w:t>
      </w:r>
      <w:r w:rsidR="00421CFA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и управл</w:t>
      </w:r>
      <w:r w:rsidR="006A75CC" w:rsidRPr="00D058C5">
        <w:rPr>
          <w:rFonts w:ascii="Arial" w:hAnsi="Arial" w:cs="Arial"/>
          <w:i/>
          <w:iCs/>
          <w:color w:val="000000"/>
          <w:sz w:val="22"/>
          <w:lang w:val="bg-BG"/>
        </w:rPr>
        <w:t>ението на</w:t>
      </w:r>
      <w:r w:rsidR="00421CFA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богата</w:t>
      </w:r>
      <w:r w:rsidR="006A75CC" w:rsidRPr="00D058C5">
        <w:rPr>
          <w:rFonts w:ascii="Arial" w:hAnsi="Arial" w:cs="Arial"/>
          <w:i/>
          <w:iCs/>
          <w:color w:val="000000"/>
          <w:sz w:val="22"/>
          <w:lang w:val="bg-BG"/>
        </w:rPr>
        <w:t>та</w:t>
      </w:r>
      <w:r w:rsidR="00421CFA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палитра от </w:t>
      </w:r>
      <w:r w:rsidR="006A75CC" w:rsidRPr="00D058C5">
        <w:rPr>
          <w:rFonts w:ascii="Arial" w:hAnsi="Arial" w:cs="Arial"/>
          <w:i/>
          <w:iCs/>
          <w:color w:val="000000"/>
          <w:sz w:val="22"/>
          <w:lang w:val="bg-BG"/>
        </w:rPr>
        <w:t>възможности пред тях</w:t>
      </w:r>
      <w:r w:rsidR="00CE44B0" w:rsidRPr="00D058C5">
        <w:rPr>
          <w:rFonts w:ascii="Arial" w:hAnsi="Arial" w:cs="Arial"/>
          <w:i/>
          <w:iCs/>
          <w:color w:val="000000"/>
          <w:sz w:val="22"/>
          <w:lang w:val="bg-BG"/>
        </w:rPr>
        <w:t>. Всичко това</w:t>
      </w:r>
      <w:r w:rsidR="00421CFA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</w:t>
      </w:r>
      <w:r w:rsidR="00D036DA" w:rsidRPr="00D058C5">
        <w:rPr>
          <w:rFonts w:ascii="Arial" w:hAnsi="Arial" w:cs="Arial"/>
          <w:i/>
          <w:iCs/>
          <w:color w:val="000000"/>
          <w:sz w:val="22"/>
          <w:lang w:val="bg-BG"/>
        </w:rPr>
        <w:t>е едно</w:t>
      </w:r>
      <w:r w:rsidR="00421CFA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 изключително неустоимо предложение за мен. Бих искала да изкажа благодарността си на всеки, който е бил част от живота ми, част от това пътешествие. С нетърпение очаквам да покажа възможностите си и съм изключително развълнувана за тази нова глава от </w:t>
      </w:r>
      <w:r w:rsidR="006A75CC" w:rsidRPr="00D058C5">
        <w:rPr>
          <w:rFonts w:ascii="Arial" w:hAnsi="Arial" w:cs="Arial"/>
          <w:i/>
          <w:iCs/>
          <w:color w:val="000000"/>
          <w:sz w:val="22"/>
          <w:lang w:val="bg-BG"/>
        </w:rPr>
        <w:t xml:space="preserve">моя </w:t>
      </w:r>
      <w:r w:rsidR="00914E79" w:rsidRPr="00D058C5">
        <w:rPr>
          <w:rFonts w:ascii="Arial" w:hAnsi="Arial" w:cs="Arial"/>
          <w:i/>
          <w:iCs/>
          <w:color w:val="000000"/>
          <w:sz w:val="22"/>
          <w:lang w:val="bg-BG"/>
        </w:rPr>
        <w:t>живот</w:t>
      </w:r>
      <w:r w:rsidR="00421CFA" w:rsidRPr="00D058C5">
        <w:rPr>
          <w:rFonts w:ascii="Arial" w:hAnsi="Arial" w:cs="Arial"/>
          <w:i/>
          <w:iCs/>
          <w:color w:val="000000"/>
          <w:sz w:val="22"/>
          <w:lang w:val="bg-BG"/>
        </w:rPr>
        <w:t>.“</w:t>
      </w:r>
    </w:p>
    <w:p w14:paraId="6B488DCE" w14:textId="77777777" w:rsidR="009207B1" w:rsidRPr="009207B1" w:rsidRDefault="009207B1" w:rsidP="009207B1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722130EE" w14:textId="675DA866" w:rsidR="00A846F1" w:rsidRPr="00D058C5" w:rsidRDefault="00A846F1" w:rsidP="00A846F1">
      <w:pPr>
        <w:pStyle w:val="Body"/>
        <w:jc w:val="both"/>
        <w:rPr>
          <w:rFonts w:cs="Arial"/>
          <w:b/>
          <w:bCs/>
          <w:sz w:val="20"/>
          <w:szCs w:val="20"/>
        </w:rPr>
      </w:pPr>
      <w:proofErr w:type="spellStart"/>
      <w:r w:rsidRPr="00D058C5">
        <w:rPr>
          <w:rFonts w:cs="Arial"/>
          <w:b/>
          <w:bCs/>
          <w:sz w:val="20"/>
          <w:szCs w:val="20"/>
        </w:rPr>
        <w:t>За</w:t>
      </w:r>
      <w:proofErr w:type="spellEnd"/>
      <w:r w:rsidRPr="00D058C5">
        <w:rPr>
          <w:rFonts w:cs="Arial"/>
          <w:b/>
          <w:bCs/>
          <w:sz w:val="20"/>
          <w:szCs w:val="20"/>
        </w:rPr>
        <w:t xml:space="preserve"> Publicis Groupe</w:t>
      </w:r>
      <w:r w:rsidR="00746382" w:rsidRPr="00D058C5">
        <w:rPr>
          <w:rFonts w:cs="Arial"/>
          <w:b/>
          <w:bCs/>
          <w:sz w:val="20"/>
          <w:szCs w:val="20"/>
          <w:lang w:val="bg-BG"/>
        </w:rPr>
        <w:t>:</w:t>
      </w:r>
      <w:r w:rsidRPr="00D058C5">
        <w:rPr>
          <w:rFonts w:cs="Arial"/>
          <w:b/>
          <w:bCs/>
          <w:sz w:val="20"/>
          <w:szCs w:val="20"/>
        </w:rPr>
        <w:t xml:space="preserve"> </w:t>
      </w:r>
    </w:p>
    <w:p w14:paraId="7E5F1544" w14:textId="77777777" w:rsidR="00A846F1" w:rsidRPr="00D058C5" w:rsidRDefault="00A846F1" w:rsidP="00A846F1">
      <w:pPr>
        <w:pStyle w:val="Body"/>
        <w:jc w:val="both"/>
        <w:rPr>
          <w:rFonts w:cs="Arial"/>
          <w:b/>
          <w:bCs/>
          <w:sz w:val="20"/>
          <w:szCs w:val="20"/>
        </w:rPr>
      </w:pPr>
    </w:p>
    <w:p w14:paraId="20BFC6D1" w14:textId="08D8E8B8" w:rsidR="00A846F1" w:rsidRPr="00D058C5" w:rsidRDefault="00A846F1" w:rsidP="00A846F1">
      <w:pPr>
        <w:pStyle w:val="Body"/>
        <w:jc w:val="both"/>
        <w:rPr>
          <w:rFonts w:cs="Arial"/>
          <w:sz w:val="20"/>
          <w:szCs w:val="20"/>
        </w:rPr>
      </w:pPr>
      <w:r w:rsidRPr="00D058C5">
        <w:rPr>
          <w:rFonts w:cs="Arial"/>
          <w:sz w:val="20"/>
          <w:szCs w:val="20"/>
        </w:rPr>
        <w:t xml:space="preserve">Publicis Groupe е </w:t>
      </w:r>
      <w:proofErr w:type="spellStart"/>
      <w:r w:rsidRPr="00D058C5">
        <w:rPr>
          <w:rFonts w:cs="Arial"/>
          <w:sz w:val="20"/>
          <w:szCs w:val="20"/>
        </w:rPr>
        <w:t>лидер</w:t>
      </w:r>
      <w:proofErr w:type="spellEnd"/>
      <w:r w:rsidRPr="00D058C5">
        <w:rPr>
          <w:rFonts w:cs="Arial"/>
          <w:sz w:val="20"/>
          <w:szCs w:val="20"/>
        </w:rPr>
        <w:t xml:space="preserve"> в </w:t>
      </w:r>
      <w:proofErr w:type="spellStart"/>
      <w:r w:rsidRPr="00D058C5">
        <w:rPr>
          <w:rFonts w:cs="Arial"/>
          <w:sz w:val="20"/>
          <w:szCs w:val="20"/>
        </w:rPr>
        <w:t>комуникациите</w:t>
      </w:r>
      <w:proofErr w:type="spellEnd"/>
      <w:r w:rsidRPr="00D058C5">
        <w:rPr>
          <w:rFonts w:cs="Arial"/>
          <w:sz w:val="20"/>
          <w:szCs w:val="20"/>
        </w:rPr>
        <w:t xml:space="preserve"> в </w:t>
      </w:r>
      <w:proofErr w:type="spellStart"/>
      <w:r w:rsidRPr="00D058C5">
        <w:rPr>
          <w:rFonts w:cs="Arial"/>
          <w:sz w:val="20"/>
          <w:szCs w:val="20"/>
        </w:rPr>
        <w:t>глобален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план</w:t>
      </w:r>
      <w:proofErr w:type="spellEnd"/>
      <w:r w:rsidRPr="00D058C5">
        <w:rPr>
          <w:rFonts w:cs="Arial"/>
          <w:sz w:val="20"/>
          <w:szCs w:val="20"/>
        </w:rPr>
        <w:t xml:space="preserve"> и в </w:t>
      </w:r>
      <w:proofErr w:type="spellStart"/>
      <w:r w:rsidRPr="00D058C5">
        <w:rPr>
          <w:rFonts w:cs="Arial"/>
          <w:sz w:val="20"/>
          <w:szCs w:val="20"/>
        </w:rPr>
        <w:t>България</w:t>
      </w:r>
      <w:proofErr w:type="spellEnd"/>
      <w:r w:rsidRPr="00D058C5">
        <w:rPr>
          <w:rFonts w:cs="Arial"/>
          <w:sz w:val="20"/>
          <w:szCs w:val="20"/>
        </w:rPr>
        <w:t xml:space="preserve"> и </w:t>
      </w:r>
      <w:proofErr w:type="spellStart"/>
      <w:r w:rsidRPr="00D058C5">
        <w:rPr>
          <w:rFonts w:cs="Arial"/>
          <w:sz w:val="20"/>
          <w:szCs w:val="20"/>
        </w:rPr>
        <w:t>предлага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цялостен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модел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на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работа</w:t>
      </w:r>
      <w:proofErr w:type="spellEnd"/>
      <w:r w:rsidRPr="00D058C5">
        <w:rPr>
          <w:rFonts w:cs="Arial"/>
          <w:sz w:val="20"/>
          <w:szCs w:val="20"/>
        </w:rPr>
        <w:t xml:space="preserve"> – </w:t>
      </w:r>
      <w:proofErr w:type="spellStart"/>
      <w:r w:rsidRPr="00D058C5">
        <w:rPr>
          <w:rFonts w:cs="Arial"/>
          <w:sz w:val="20"/>
          <w:szCs w:val="20"/>
        </w:rPr>
        <w:t>от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стратегическо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консултиране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до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ефективно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изпълнение</w:t>
      </w:r>
      <w:proofErr w:type="spellEnd"/>
      <w:r w:rsidRPr="00D058C5">
        <w:rPr>
          <w:rFonts w:cs="Arial"/>
          <w:sz w:val="20"/>
          <w:szCs w:val="20"/>
        </w:rPr>
        <w:t xml:space="preserve">, </w:t>
      </w:r>
      <w:proofErr w:type="spellStart"/>
      <w:r w:rsidRPr="00D058C5">
        <w:rPr>
          <w:rFonts w:cs="Arial"/>
          <w:sz w:val="20"/>
          <w:szCs w:val="20"/>
        </w:rPr>
        <w:t>съчетавайки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маркетинг</w:t>
      </w:r>
      <w:proofErr w:type="spellEnd"/>
      <w:r w:rsidRPr="00D058C5">
        <w:rPr>
          <w:rFonts w:cs="Arial"/>
          <w:sz w:val="20"/>
          <w:szCs w:val="20"/>
        </w:rPr>
        <w:t xml:space="preserve"> и </w:t>
      </w:r>
      <w:proofErr w:type="spellStart"/>
      <w:r w:rsidRPr="00D058C5">
        <w:rPr>
          <w:rFonts w:cs="Arial"/>
          <w:sz w:val="20"/>
          <w:szCs w:val="20"/>
        </w:rPr>
        <w:t>дигиталната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бизнес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трансформация</w:t>
      </w:r>
      <w:proofErr w:type="spellEnd"/>
      <w:r w:rsidRPr="00D058C5">
        <w:rPr>
          <w:rFonts w:cs="Arial"/>
          <w:sz w:val="20"/>
          <w:szCs w:val="20"/>
        </w:rPr>
        <w:t xml:space="preserve">. Publicis Groupe </w:t>
      </w:r>
      <w:proofErr w:type="spellStart"/>
      <w:r w:rsidRPr="00D058C5">
        <w:rPr>
          <w:rFonts w:cs="Arial"/>
          <w:sz w:val="20"/>
          <w:szCs w:val="20"/>
        </w:rPr>
        <w:t>партнира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на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клиентите</w:t>
      </w:r>
      <w:proofErr w:type="spellEnd"/>
      <w:r w:rsidRPr="00D058C5">
        <w:rPr>
          <w:rFonts w:cs="Arial"/>
          <w:sz w:val="20"/>
          <w:szCs w:val="20"/>
        </w:rPr>
        <w:t xml:space="preserve"> в </w:t>
      </w:r>
      <w:proofErr w:type="spellStart"/>
      <w:r w:rsidRPr="00D058C5">
        <w:rPr>
          <w:rFonts w:cs="Arial"/>
          <w:sz w:val="20"/>
          <w:szCs w:val="20"/>
        </w:rPr>
        <w:t>тяхното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бизнес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развитие</w:t>
      </w:r>
      <w:proofErr w:type="spellEnd"/>
      <w:r w:rsidRPr="00D058C5">
        <w:rPr>
          <w:rFonts w:cs="Arial"/>
          <w:sz w:val="20"/>
          <w:szCs w:val="20"/>
        </w:rPr>
        <w:t xml:space="preserve">, </w:t>
      </w:r>
      <w:proofErr w:type="spellStart"/>
      <w:r w:rsidRPr="00D058C5">
        <w:rPr>
          <w:rFonts w:cs="Arial"/>
          <w:sz w:val="20"/>
          <w:szCs w:val="20"/>
        </w:rPr>
        <w:t>като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осигурява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централизиран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достъп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до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експертизата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на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екипите</w:t>
      </w:r>
      <w:proofErr w:type="spellEnd"/>
      <w:r w:rsidRPr="00D058C5">
        <w:rPr>
          <w:rFonts w:cs="Arial"/>
          <w:sz w:val="20"/>
          <w:szCs w:val="20"/>
        </w:rPr>
        <w:t xml:space="preserve"> и </w:t>
      </w:r>
      <w:proofErr w:type="spellStart"/>
      <w:r w:rsidRPr="00D058C5">
        <w:rPr>
          <w:rFonts w:cs="Arial"/>
          <w:sz w:val="20"/>
          <w:szCs w:val="20"/>
        </w:rPr>
        <w:t>акцентира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върху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персонализираните</w:t>
      </w:r>
      <w:proofErr w:type="spellEnd"/>
      <w:r w:rsidRPr="00D058C5">
        <w:rPr>
          <w:rFonts w:cs="Arial"/>
          <w:sz w:val="20"/>
          <w:szCs w:val="20"/>
        </w:rPr>
        <w:t xml:space="preserve"> и </w:t>
      </w:r>
      <w:proofErr w:type="spellStart"/>
      <w:r w:rsidRPr="00D058C5">
        <w:rPr>
          <w:rFonts w:cs="Arial"/>
          <w:sz w:val="20"/>
          <w:szCs w:val="20"/>
        </w:rPr>
        <w:t>индивидуални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маркетингови</w:t>
      </w:r>
      <w:proofErr w:type="spellEnd"/>
      <w:r w:rsidRPr="00D058C5">
        <w:rPr>
          <w:rFonts w:cs="Arial"/>
          <w:sz w:val="20"/>
          <w:szCs w:val="20"/>
        </w:rPr>
        <w:t xml:space="preserve"> </w:t>
      </w:r>
      <w:proofErr w:type="spellStart"/>
      <w:r w:rsidRPr="00D058C5">
        <w:rPr>
          <w:rFonts w:cs="Arial"/>
          <w:sz w:val="20"/>
          <w:szCs w:val="20"/>
        </w:rPr>
        <w:t>решения</w:t>
      </w:r>
      <w:proofErr w:type="spellEnd"/>
      <w:r w:rsidRPr="00D058C5">
        <w:rPr>
          <w:rFonts w:cs="Arial"/>
          <w:sz w:val="20"/>
          <w:szCs w:val="20"/>
        </w:rPr>
        <w:t>.</w:t>
      </w:r>
    </w:p>
    <w:p w14:paraId="3798DFFD" w14:textId="77777777" w:rsidR="00A846F1" w:rsidRPr="00D058C5" w:rsidRDefault="00A846F1" w:rsidP="00A846F1">
      <w:pPr>
        <w:pStyle w:val="Body"/>
        <w:jc w:val="both"/>
        <w:rPr>
          <w:rFonts w:cs="Arial"/>
          <w:sz w:val="20"/>
          <w:szCs w:val="20"/>
        </w:rPr>
      </w:pPr>
    </w:p>
    <w:p w14:paraId="2E882593" w14:textId="77777777" w:rsidR="0037482C" w:rsidRPr="00D058C5" w:rsidRDefault="00000000" w:rsidP="0037482C">
      <w:pPr>
        <w:pStyle w:val="Body"/>
        <w:jc w:val="both"/>
        <w:rPr>
          <w:rFonts w:cs="Arial"/>
          <w:sz w:val="20"/>
          <w:szCs w:val="20"/>
        </w:rPr>
      </w:pPr>
      <w:hyperlink r:id="rId8">
        <w:r w:rsidR="0037482C" w:rsidRPr="00D058C5">
          <w:rPr>
            <w:rFonts w:cs="Arial"/>
            <w:i/>
            <w:color w:val="0563C1"/>
            <w:sz w:val="20"/>
            <w:szCs w:val="20"/>
            <w:u w:val="single"/>
          </w:rPr>
          <w:t>www.publicisgroupe.com</w:t>
        </w:r>
      </w:hyperlink>
      <w:r w:rsidR="0037482C" w:rsidRPr="00D058C5">
        <w:rPr>
          <w:rFonts w:cs="Arial"/>
          <w:i/>
          <w:color w:val="BA9765"/>
          <w:sz w:val="20"/>
          <w:szCs w:val="20"/>
        </w:rPr>
        <w:t xml:space="preserve"> | </w:t>
      </w:r>
      <w:hyperlink r:id="rId9" w:tgtFrame="_blank" w:history="1">
        <w:r w:rsidR="0037482C" w:rsidRPr="00D058C5">
          <w:rPr>
            <w:rStyle w:val="Hyperlink"/>
            <w:rFonts w:cs="Arial"/>
            <w:i/>
            <w:iCs/>
            <w:color w:val="BA9765" w:themeColor="text2"/>
            <w:sz w:val="20"/>
            <w:szCs w:val="20"/>
            <w:bdr w:val="none" w:sz="0" w:space="0" w:color="auto" w:frame="1"/>
          </w:rPr>
          <w:t>Twitter</w:t>
        </w:r>
      </w:hyperlink>
      <w:r w:rsidR="0037482C" w:rsidRPr="00D058C5">
        <w:rPr>
          <w:rFonts w:cs="Arial"/>
          <w:color w:val="BA9765" w:themeColor="text2"/>
          <w:sz w:val="20"/>
          <w:szCs w:val="20"/>
        </w:rPr>
        <w:t xml:space="preserve"> </w:t>
      </w:r>
      <w:r w:rsidR="0037482C" w:rsidRPr="00D058C5">
        <w:rPr>
          <w:rFonts w:eastAsia="Interstate-Light" w:cs="Arial"/>
          <w:i/>
          <w:color w:val="BA9765" w:themeColor="text2"/>
          <w:sz w:val="20"/>
          <w:szCs w:val="20"/>
        </w:rPr>
        <w:t>|</w:t>
      </w:r>
      <w:r w:rsidR="0037482C" w:rsidRPr="00D058C5">
        <w:rPr>
          <w:rFonts w:cs="Arial"/>
          <w:color w:val="BA9765" w:themeColor="text2"/>
          <w:sz w:val="20"/>
          <w:szCs w:val="20"/>
        </w:rPr>
        <w:t xml:space="preserve"> </w:t>
      </w:r>
      <w:hyperlink r:id="rId10" w:history="1">
        <w:r w:rsidR="0037482C" w:rsidRPr="00D058C5">
          <w:rPr>
            <w:rStyle w:val="Hyperlink"/>
            <w:rFonts w:eastAsia="Interstate-Light" w:cs="Arial"/>
            <w:i/>
            <w:color w:val="BA9765" w:themeColor="text2"/>
            <w:sz w:val="20"/>
            <w:szCs w:val="20"/>
          </w:rPr>
          <w:t>Facebook</w:t>
        </w:r>
      </w:hyperlink>
      <w:r w:rsidR="0037482C" w:rsidRPr="00D058C5">
        <w:rPr>
          <w:rFonts w:eastAsia="Interstate-Light" w:cs="Arial"/>
          <w:i/>
          <w:color w:val="BA9765" w:themeColor="text2"/>
          <w:sz w:val="20"/>
          <w:szCs w:val="20"/>
        </w:rPr>
        <w:t xml:space="preserve"> | </w:t>
      </w:r>
      <w:hyperlink r:id="rId11" w:history="1">
        <w:r w:rsidR="0037482C" w:rsidRPr="00D058C5">
          <w:rPr>
            <w:rStyle w:val="Hyperlink"/>
            <w:rFonts w:eastAsia="Interstate-Light" w:cs="Arial"/>
            <w:i/>
            <w:color w:val="BA9765" w:themeColor="text2"/>
            <w:sz w:val="20"/>
            <w:szCs w:val="20"/>
          </w:rPr>
          <w:t>LinkedIn</w:t>
        </w:r>
      </w:hyperlink>
      <w:r w:rsidR="0037482C" w:rsidRPr="00D058C5">
        <w:rPr>
          <w:rFonts w:eastAsia="Interstate-Light" w:cs="Arial"/>
          <w:i/>
          <w:color w:val="BA9765" w:themeColor="text2"/>
          <w:sz w:val="20"/>
          <w:szCs w:val="20"/>
        </w:rPr>
        <w:t xml:space="preserve"> | </w:t>
      </w:r>
      <w:hyperlink r:id="rId12" w:history="1">
        <w:r w:rsidR="0037482C" w:rsidRPr="00D058C5">
          <w:rPr>
            <w:rStyle w:val="Hyperlink"/>
            <w:rFonts w:eastAsia="Interstate-Light" w:cs="Arial"/>
            <w:i/>
            <w:color w:val="BA9765" w:themeColor="text2"/>
            <w:sz w:val="20"/>
            <w:szCs w:val="20"/>
          </w:rPr>
          <w:t>YouTube</w:t>
        </w:r>
      </w:hyperlink>
      <w:r w:rsidR="0037482C" w:rsidRPr="00D058C5">
        <w:rPr>
          <w:rFonts w:eastAsia="Interstate-Light" w:cs="Arial"/>
          <w:i/>
          <w:color w:val="BA9765" w:themeColor="text2"/>
          <w:sz w:val="20"/>
          <w:szCs w:val="20"/>
        </w:rPr>
        <w:t xml:space="preserve"> | </w:t>
      </w:r>
      <w:hyperlink r:id="rId13" w:history="1">
        <w:r w:rsidR="0037482C" w:rsidRPr="00D058C5">
          <w:rPr>
            <w:rStyle w:val="Hyperlink"/>
            <w:rFonts w:cs="Arial"/>
            <w:i/>
            <w:iCs/>
            <w:color w:val="BA9765" w:themeColor="text2"/>
            <w:sz w:val="20"/>
            <w:szCs w:val="20"/>
          </w:rPr>
          <w:t>Instagram</w:t>
        </w:r>
      </w:hyperlink>
      <w:r w:rsidR="0037482C" w:rsidRPr="00D058C5">
        <w:rPr>
          <w:rFonts w:cs="Arial"/>
          <w:i/>
          <w:iCs/>
          <w:color w:val="BA9765" w:themeColor="text2"/>
          <w:sz w:val="20"/>
          <w:szCs w:val="20"/>
        </w:rPr>
        <w:t xml:space="preserve"> </w:t>
      </w:r>
      <w:r w:rsidR="0037482C" w:rsidRPr="00D058C5">
        <w:rPr>
          <w:rFonts w:eastAsia="Interstate-Light" w:cs="Arial"/>
          <w:i/>
          <w:color w:val="BA9765" w:themeColor="text2"/>
          <w:sz w:val="20"/>
          <w:szCs w:val="20"/>
        </w:rPr>
        <w:t>|</w:t>
      </w:r>
      <w:r w:rsidR="0037482C" w:rsidRPr="00D058C5">
        <w:rPr>
          <w:rFonts w:cs="Arial"/>
          <w:i/>
          <w:iCs/>
          <w:color w:val="BA9765" w:themeColor="text2"/>
          <w:sz w:val="20"/>
          <w:szCs w:val="20"/>
        </w:rPr>
        <w:t xml:space="preserve"> </w:t>
      </w:r>
      <w:r w:rsidR="0037482C" w:rsidRPr="00D058C5">
        <w:rPr>
          <w:rFonts w:eastAsia="Interstate-Light" w:cs="Arial"/>
          <w:i/>
          <w:color w:val="BA9765" w:themeColor="text2"/>
          <w:sz w:val="20"/>
          <w:szCs w:val="20"/>
        </w:rPr>
        <w:t>Viva la Difference!</w:t>
      </w:r>
    </w:p>
    <w:p w14:paraId="38164056" w14:textId="5E7F4325" w:rsidR="0037482C" w:rsidRDefault="0037482C" w:rsidP="0037482C">
      <w:pPr>
        <w:widowControl w:val="0"/>
        <w:tabs>
          <w:tab w:val="left" w:pos="8080"/>
        </w:tabs>
        <w:spacing w:line="240" w:lineRule="auto"/>
        <w:jc w:val="both"/>
        <w:rPr>
          <w:rFonts w:ascii="Arial" w:hAnsi="Arial" w:cs="Arial"/>
          <w:b/>
          <w:color w:val="BA9765"/>
          <w:sz w:val="16"/>
          <w:szCs w:val="16"/>
        </w:rPr>
      </w:pPr>
    </w:p>
    <w:p w14:paraId="2E26281C" w14:textId="2EDA50C0" w:rsidR="00507F2B" w:rsidRPr="007513B3" w:rsidRDefault="00507F2B" w:rsidP="00705CEE">
      <w:pPr>
        <w:widowControl w:val="0"/>
        <w:tabs>
          <w:tab w:val="left" w:pos="8080"/>
        </w:tabs>
        <w:snapToGrid w:val="0"/>
        <w:spacing w:line="240" w:lineRule="auto"/>
        <w:jc w:val="both"/>
        <w:rPr>
          <w:rFonts w:ascii="Arial" w:hAnsi="Arial" w:cs="Arial"/>
          <w:sz w:val="16"/>
          <w:szCs w:val="16"/>
          <w:lang w:val="fr-FR"/>
        </w:rPr>
      </w:pPr>
    </w:p>
    <w:sectPr w:rsidR="00507F2B" w:rsidRPr="007513B3" w:rsidSect="00F62C5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34" w:right="1123" w:bottom="1219" w:left="112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2122" w14:textId="77777777" w:rsidR="00A74475" w:rsidRDefault="00A74475" w:rsidP="009E0E6A">
      <w:r>
        <w:separator/>
      </w:r>
    </w:p>
  </w:endnote>
  <w:endnote w:type="continuationSeparator" w:id="0">
    <w:p w14:paraId="5C6F73E2" w14:textId="77777777" w:rsidR="00A74475" w:rsidRDefault="00A74475" w:rsidP="009E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8B6A54" w14:paraId="13C60110" w14:textId="77777777" w:rsidTr="001D7E5C">
      <w:tc>
        <w:tcPr>
          <w:tcW w:w="567" w:type="dxa"/>
        </w:tcPr>
        <w:p w14:paraId="75F6AFDF" w14:textId="50162183" w:rsidR="008B6A54" w:rsidRPr="00A236B1" w:rsidRDefault="00DB156A" w:rsidP="001D7E5C">
          <w:pPr>
            <w:framePr w:w="567" w:h="57" w:hSpace="142" w:wrap="notBeside" w:vAnchor="page" w:hAnchor="page" w:x="11058" w:y="16246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fldChar w:fldCharType="begin"/>
          </w:r>
          <w:r w:rsidR="008B6A54">
            <w:rPr>
              <w:sz w:val="12"/>
              <w:szCs w:val="12"/>
            </w:rPr>
            <w:instrText xml:space="preserve"> PAGE   \* MERGEFORMAT </w:instrText>
          </w:r>
          <w:r>
            <w:rPr>
              <w:sz w:val="12"/>
              <w:szCs w:val="12"/>
            </w:rPr>
            <w:fldChar w:fldCharType="separate"/>
          </w:r>
          <w:r w:rsidR="005F656F">
            <w:rPr>
              <w:noProof/>
              <w:sz w:val="12"/>
              <w:szCs w:val="12"/>
            </w:rPr>
            <w:t>3</w:t>
          </w:r>
          <w:r>
            <w:rPr>
              <w:sz w:val="12"/>
              <w:szCs w:val="12"/>
            </w:rPr>
            <w:fldChar w:fldCharType="end"/>
          </w:r>
          <w:r w:rsidR="008B6A54">
            <w:rPr>
              <w:sz w:val="12"/>
              <w:szCs w:val="12"/>
            </w:rPr>
            <w:t>/</w:t>
          </w:r>
          <w:r w:rsidR="00453838">
            <w:rPr>
              <w:noProof/>
              <w:sz w:val="12"/>
              <w:szCs w:val="12"/>
            </w:rPr>
            <w:fldChar w:fldCharType="begin"/>
          </w:r>
          <w:r w:rsidR="00453838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53838">
            <w:rPr>
              <w:noProof/>
              <w:sz w:val="12"/>
              <w:szCs w:val="12"/>
            </w:rPr>
            <w:fldChar w:fldCharType="separate"/>
          </w:r>
          <w:r w:rsidR="005F656F">
            <w:rPr>
              <w:noProof/>
              <w:sz w:val="12"/>
              <w:szCs w:val="12"/>
            </w:rPr>
            <w:t>3</w:t>
          </w:r>
          <w:r w:rsidR="00453838">
            <w:rPr>
              <w:noProof/>
              <w:sz w:val="12"/>
              <w:szCs w:val="12"/>
            </w:rPr>
            <w:fldChar w:fldCharType="end"/>
          </w:r>
        </w:p>
      </w:tc>
    </w:tr>
  </w:tbl>
  <w:p w14:paraId="2E2390D0" w14:textId="77777777" w:rsidR="00513032" w:rsidRDefault="00513032">
    <w:pPr>
      <w:pStyle w:val="Footer"/>
    </w:pPr>
  </w:p>
  <w:p w14:paraId="257758C6" w14:textId="77777777" w:rsidR="00513032" w:rsidRDefault="00513032">
    <w:pPr>
      <w:pStyle w:val="Footer"/>
    </w:pPr>
  </w:p>
  <w:p w14:paraId="6E957C45" w14:textId="77777777" w:rsidR="00513032" w:rsidRDefault="00513032">
    <w:pPr>
      <w:pStyle w:val="Footer"/>
    </w:pPr>
  </w:p>
  <w:p w14:paraId="77CD42D2" w14:textId="77777777" w:rsidR="00513032" w:rsidRDefault="00513032">
    <w:pPr>
      <w:pStyle w:val="Footer"/>
    </w:pPr>
  </w:p>
  <w:p w14:paraId="188977E4" w14:textId="77777777" w:rsidR="00513032" w:rsidRDefault="004564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68B933" wp14:editId="6C95A9D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0" r="0" b="190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430C3" w14:textId="77777777" w:rsidR="00513032" w:rsidRPr="00513032" w:rsidRDefault="00CD1D9D" w:rsidP="00513032">
                          <w:pPr>
                            <w:pStyle w:val="Adressebasdepagesuite"/>
                          </w:pPr>
                          <w:r>
                            <w:t>WWW.</w:t>
                          </w:r>
                          <w:r w:rsidR="00513032" w:rsidRPr="00513032">
                            <w:t>PUBLICISGROUPE</w:t>
                          </w:r>
                          <w:r w:rsidR="00513032">
                            <w:t>.</w:t>
                          </w:r>
                          <w:r w:rsidR="00513032" w:rsidRPr="00513032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8B933" id="Rectangle 7" o:spid="_x0000_s1026" style="position:absolute;margin-left:0;margin-top:0;width:484.15pt;height:36.8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" fillcolor="#ba9765 [3204]" stroked="f">
              <v:textbox>
                <w:txbxContent>
                  <w:p w14:paraId="519430C3" w14:textId="77777777" w:rsidR="00513032" w:rsidRPr="00513032" w:rsidRDefault="00CD1D9D" w:rsidP="00513032">
                    <w:pPr>
                      <w:pStyle w:val="Adressebasdepagesuite"/>
                    </w:pPr>
                    <w:r>
                      <w:t>WWW.</w:t>
                    </w:r>
                    <w:r w:rsidR="00513032" w:rsidRPr="00513032">
                      <w:t>PUBLICISGROUPE</w:t>
                    </w:r>
                    <w:r w:rsidR="00513032">
                      <w:t>.</w:t>
                    </w:r>
                    <w:r w:rsidR="00513032" w:rsidRPr="00513032">
                      <w:t>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CC91435" w14:textId="77777777" w:rsidR="00513032" w:rsidRDefault="00513032">
    <w:pPr>
      <w:pStyle w:val="Footer"/>
    </w:pPr>
  </w:p>
  <w:p w14:paraId="79191FCC" w14:textId="77777777" w:rsidR="00513032" w:rsidRDefault="0051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D5E7" w14:textId="77777777" w:rsidR="00513032" w:rsidRPr="009E0E6A" w:rsidRDefault="00513032" w:rsidP="00EF7B06">
    <w:pPr>
      <w:pStyle w:val="Footer"/>
      <w:rPr>
        <w:lang w:val="en-US"/>
      </w:rPr>
    </w:pPr>
  </w:p>
  <w:p w14:paraId="6628C8B8" w14:textId="77777777" w:rsidR="00513032" w:rsidRPr="009E0E6A" w:rsidRDefault="00513032" w:rsidP="00EF7B06">
    <w:pPr>
      <w:pStyle w:val="Footer"/>
      <w:rPr>
        <w:lang w:val="en-US"/>
      </w:rPr>
    </w:pPr>
  </w:p>
  <w:p w14:paraId="45A937D3" w14:textId="77777777" w:rsidR="00513032" w:rsidRPr="009E0E6A" w:rsidRDefault="00513032" w:rsidP="00EF7B06">
    <w:pPr>
      <w:pStyle w:val="Footer"/>
      <w:rPr>
        <w:lang w:val="en-US"/>
      </w:rPr>
    </w:pPr>
  </w:p>
  <w:p w14:paraId="07CF7299" w14:textId="77777777" w:rsidR="00513032" w:rsidRPr="009E0E6A" w:rsidRDefault="00513032" w:rsidP="00EF7B06">
    <w:pPr>
      <w:pStyle w:val="Footer"/>
      <w:rPr>
        <w:lang w:val="en-US"/>
      </w:rPr>
    </w:pPr>
  </w:p>
  <w:p w14:paraId="3C6BFBFF" w14:textId="77777777" w:rsidR="00513032" w:rsidRPr="009E0E6A" w:rsidRDefault="00513032" w:rsidP="00B76E62">
    <w:pPr>
      <w:pStyle w:val="Adressebasdepage"/>
      <w:rPr>
        <w:lang w:val="en-US"/>
      </w:rPr>
    </w:pPr>
    <w:r w:rsidRPr="009E0E6A">
      <w:rPr>
        <w:lang w:val="en-US"/>
      </w:rPr>
      <w:t>WWW.PUBLICISGROUPE.COM</w:t>
    </w:r>
    <w:r w:rsidR="004564E2">
      <w:rPr>
        <w:noProof/>
        <w:lang w:val="en-US"/>
      </w:rPr>
      <mc:AlternateContent>
        <mc:Choice Requires="wps">
          <w:drawing>
            <wp:anchor distT="0" distB="0" distL="114300" distR="114300" simplePos="0" relativeHeight="251653118" behindDoc="1" locked="0" layoutInCell="1" allowOverlap="1" wp14:anchorId="43378A64" wp14:editId="44C4EBB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791845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89EDB" id="Rectangle 4" o:spid="_x0000_s1026" style="position:absolute;margin-left:0;margin-top:0;width:484.15pt;height:62.35pt;z-index:-25166336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" fillcolor="#ba9765 [3204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B299" w14:textId="77777777" w:rsidR="00A74475" w:rsidRDefault="00A74475" w:rsidP="009E0E6A">
      <w:r>
        <w:separator/>
      </w:r>
    </w:p>
  </w:footnote>
  <w:footnote w:type="continuationSeparator" w:id="0">
    <w:p w14:paraId="1B89A246" w14:textId="77777777" w:rsidR="00A74475" w:rsidRDefault="00A74475" w:rsidP="009E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BBED" w14:textId="77777777" w:rsidR="002014ED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275F3224" wp14:editId="0A1345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028075"/>
          <wp:effectExtent l="19050" t="0" r="4950" b="0"/>
          <wp:wrapNone/>
          <wp:docPr id="10" name="Image 9" descr="bandeau_haut_groupe_su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_su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2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743124" w14:textId="77777777" w:rsidR="002014ED" w:rsidRPr="009E0E6A" w:rsidRDefault="002014E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1C27" w14:textId="77777777" w:rsidR="00513032" w:rsidRPr="009E0E6A" w:rsidRDefault="002014ED">
    <w:pPr>
      <w:pStyle w:val="Header"/>
      <w:rPr>
        <w:lang w:val="en-US"/>
      </w:rPr>
    </w:pPr>
    <w:r w:rsidRPr="009E0E6A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4A06F4F" wp14:editId="59DB0A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6000" cy="1322950"/>
          <wp:effectExtent l="19050" t="0" r="4950" b="0"/>
          <wp:wrapNone/>
          <wp:docPr id="1" name="Image 0" descr="bandeau_haut_grou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haut_grou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32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46D7F1" w14:textId="77777777" w:rsidR="00513032" w:rsidRPr="009E0E6A" w:rsidRDefault="00513032">
    <w:pPr>
      <w:pStyle w:val="Header"/>
      <w:rPr>
        <w:lang w:val="en-US"/>
      </w:rPr>
    </w:pPr>
  </w:p>
  <w:p w14:paraId="7CD6EEDF" w14:textId="77777777" w:rsidR="00513032" w:rsidRPr="009E0E6A" w:rsidRDefault="00513032">
    <w:pPr>
      <w:pStyle w:val="Header"/>
      <w:rPr>
        <w:lang w:val="en-US"/>
      </w:rPr>
    </w:pPr>
  </w:p>
  <w:p w14:paraId="5C96D54D" w14:textId="77777777" w:rsidR="00513032" w:rsidRPr="009E0E6A" w:rsidRDefault="00513032">
    <w:pPr>
      <w:pStyle w:val="Header"/>
      <w:rPr>
        <w:lang w:val="en-US"/>
      </w:rPr>
    </w:pPr>
  </w:p>
  <w:p w14:paraId="2181C138" w14:textId="77777777" w:rsidR="00513032" w:rsidRPr="009E0E6A" w:rsidRDefault="00513032">
    <w:pPr>
      <w:pStyle w:val="Header"/>
      <w:rPr>
        <w:lang w:val="en-US"/>
      </w:rPr>
    </w:pPr>
  </w:p>
  <w:p w14:paraId="09DE3772" w14:textId="77777777" w:rsidR="00513032" w:rsidRPr="009E0E6A" w:rsidRDefault="00513032">
    <w:pPr>
      <w:pStyle w:val="Header"/>
      <w:rPr>
        <w:lang w:val="en-US"/>
      </w:rPr>
    </w:pPr>
  </w:p>
  <w:p w14:paraId="2D01C970" w14:textId="77777777" w:rsidR="00513032" w:rsidRPr="009E0E6A" w:rsidRDefault="00513032">
    <w:pPr>
      <w:pStyle w:val="Header"/>
      <w:rPr>
        <w:lang w:val="en-US"/>
      </w:rPr>
    </w:pPr>
  </w:p>
  <w:p w14:paraId="389989EE" w14:textId="77777777" w:rsidR="00513032" w:rsidRPr="009E0E6A" w:rsidRDefault="00513032">
    <w:pPr>
      <w:pStyle w:val="Header"/>
      <w:rPr>
        <w:lang w:val="en-US"/>
      </w:rPr>
    </w:pPr>
  </w:p>
  <w:p w14:paraId="754D4ACC" w14:textId="77777777" w:rsidR="00513032" w:rsidRPr="009E0E6A" w:rsidRDefault="00513032" w:rsidP="005676AD">
    <w:pPr>
      <w:pStyle w:val="Header"/>
      <w:rPr>
        <w:lang w:val="en-US"/>
      </w:rPr>
    </w:pPr>
  </w:p>
  <w:p w14:paraId="313B5E0F" w14:textId="77777777" w:rsidR="00513032" w:rsidRPr="009E0E6A" w:rsidRDefault="00513032" w:rsidP="006618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67F60"/>
    <w:multiLevelType w:val="hybridMultilevel"/>
    <w:tmpl w:val="5B0C3538"/>
    <w:lvl w:ilvl="0" w:tplc="0C183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74603"/>
    <w:multiLevelType w:val="hybridMultilevel"/>
    <w:tmpl w:val="14648860"/>
    <w:lvl w:ilvl="0" w:tplc="5820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B3A"/>
    <w:multiLevelType w:val="hybridMultilevel"/>
    <w:tmpl w:val="0FFED0BC"/>
    <w:lvl w:ilvl="0" w:tplc="70249A76">
      <w:start w:val="1"/>
      <w:numFmt w:val="decimal"/>
      <w:lvlText w:val="%1."/>
      <w:lvlJc w:val="left"/>
      <w:pPr>
        <w:ind w:left="22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1D22F9"/>
    <w:multiLevelType w:val="hybridMultilevel"/>
    <w:tmpl w:val="B0A66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60B9B"/>
    <w:multiLevelType w:val="hybridMultilevel"/>
    <w:tmpl w:val="AFE6BE72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26F5791"/>
    <w:multiLevelType w:val="hybridMultilevel"/>
    <w:tmpl w:val="1EC27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688"/>
    <w:multiLevelType w:val="hybridMultilevel"/>
    <w:tmpl w:val="E2D82A2C"/>
    <w:lvl w:ilvl="0" w:tplc="040C000F">
      <w:start w:val="1"/>
      <w:numFmt w:val="decimal"/>
      <w:lvlText w:val="%1."/>
      <w:lvlJc w:val="left"/>
      <w:pPr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C915E02"/>
    <w:multiLevelType w:val="hybridMultilevel"/>
    <w:tmpl w:val="8090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D4569"/>
    <w:multiLevelType w:val="hybridMultilevel"/>
    <w:tmpl w:val="1852726C"/>
    <w:lvl w:ilvl="0" w:tplc="B5FAB7F0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5770C"/>
    <w:multiLevelType w:val="hybridMultilevel"/>
    <w:tmpl w:val="A2AE68C4"/>
    <w:lvl w:ilvl="0" w:tplc="70249A76">
      <w:start w:val="1"/>
      <w:numFmt w:val="decimal"/>
      <w:lvlText w:val="%1."/>
      <w:lvlJc w:val="left"/>
      <w:pPr>
        <w:ind w:left="400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0F">
      <w:start w:val="1"/>
      <w:numFmt w:val="decimal"/>
      <w:lvlText w:val="%3."/>
      <w:lvlJc w:val="left"/>
      <w:pPr>
        <w:ind w:left="4140" w:hanging="36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4F734AE"/>
    <w:multiLevelType w:val="hybridMultilevel"/>
    <w:tmpl w:val="617C3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A3E4A"/>
    <w:multiLevelType w:val="hybridMultilevel"/>
    <w:tmpl w:val="B2CA656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7ABB2C4C"/>
    <w:multiLevelType w:val="hybridMultilevel"/>
    <w:tmpl w:val="04EE57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161112">
    <w:abstractNumId w:val="8"/>
  </w:num>
  <w:num w:numId="2" w16cid:durableId="2057387526">
    <w:abstractNumId w:val="3"/>
  </w:num>
  <w:num w:numId="3" w16cid:durableId="1709722803">
    <w:abstractNumId w:val="2"/>
  </w:num>
  <w:num w:numId="4" w16cid:durableId="2060547468">
    <w:abstractNumId w:val="1"/>
  </w:num>
  <w:num w:numId="5" w16cid:durableId="140006055">
    <w:abstractNumId w:val="0"/>
  </w:num>
  <w:num w:numId="6" w16cid:durableId="2072120780">
    <w:abstractNumId w:val="9"/>
  </w:num>
  <w:num w:numId="7" w16cid:durableId="932398263">
    <w:abstractNumId w:val="7"/>
  </w:num>
  <w:num w:numId="8" w16cid:durableId="1005325688">
    <w:abstractNumId w:val="6"/>
  </w:num>
  <w:num w:numId="9" w16cid:durableId="1629894956">
    <w:abstractNumId w:val="5"/>
  </w:num>
  <w:num w:numId="10" w16cid:durableId="1210805345">
    <w:abstractNumId w:val="4"/>
  </w:num>
  <w:num w:numId="11" w16cid:durableId="170797159">
    <w:abstractNumId w:val="20"/>
  </w:num>
  <w:num w:numId="12" w16cid:durableId="2001960836">
    <w:abstractNumId w:val="13"/>
  </w:num>
  <w:num w:numId="13" w16cid:durableId="1447197000">
    <w:abstractNumId w:val="21"/>
  </w:num>
  <w:num w:numId="14" w16cid:durableId="1674919059">
    <w:abstractNumId w:val="10"/>
  </w:num>
  <w:num w:numId="15" w16cid:durableId="1168911570">
    <w:abstractNumId w:val="15"/>
  </w:num>
  <w:num w:numId="16" w16cid:durableId="68310894">
    <w:abstractNumId w:val="11"/>
  </w:num>
  <w:num w:numId="17" w16cid:durableId="1812747080">
    <w:abstractNumId w:val="16"/>
  </w:num>
  <w:num w:numId="18" w16cid:durableId="833380420">
    <w:abstractNumId w:val="12"/>
  </w:num>
  <w:num w:numId="19" w16cid:durableId="163595671">
    <w:abstractNumId w:val="14"/>
  </w:num>
  <w:num w:numId="20" w16cid:durableId="136336438">
    <w:abstractNumId w:val="19"/>
  </w:num>
  <w:num w:numId="21" w16cid:durableId="1965230175">
    <w:abstractNumId w:val="17"/>
  </w:num>
  <w:num w:numId="22" w16cid:durableId="1459953670">
    <w:abstractNumId w:val="22"/>
  </w:num>
  <w:num w:numId="23" w16cid:durableId="5333507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06476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E2"/>
    <w:rsid w:val="00001AC6"/>
    <w:rsid w:val="00005273"/>
    <w:rsid w:val="00005C56"/>
    <w:rsid w:val="000102B2"/>
    <w:rsid w:val="0001050F"/>
    <w:rsid w:val="00014E0B"/>
    <w:rsid w:val="00017FCF"/>
    <w:rsid w:val="0002496E"/>
    <w:rsid w:val="000257DA"/>
    <w:rsid w:val="00025A73"/>
    <w:rsid w:val="00027801"/>
    <w:rsid w:val="00027F70"/>
    <w:rsid w:val="00032751"/>
    <w:rsid w:val="000408DF"/>
    <w:rsid w:val="00041E63"/>
    <w:rsid w:val="00042448"/>
    <w:rsid w:val="000433FE"/>
    <w:rsid w:val="000503F5"/>
    <w:rsid w:val="00057AAD"/>
    <w:rsid w:val="00061BC7"/>
    <w:rsid w:val="00064B33"/>
    <w:rsid w:val="00071601"/>
    <w:rsid w:val="00071803"/>
    <w:rsid w:val="00080D68"/>
    <w:rsid w:val="000837EC"/>
    <w:rsid w:val="00095838"/>
    <w:rsid w:val="000B0BE1"/>
    <w:rsid w:val="000B70B1"/>
    <w:rsid w:val="000B7B53"/>
    <w:rsid w:val="000C711B"/>
    <w:rsid w:val="000D0280"/>
    <w:rsid w:val="000D099C"/>
    <w:rsid w:val="000D1705"/>
    <w:rsid w:val="000D3278"/>
    <w:rsid w:val="000D5C78"/>
    <w:rsid w:val="000E0D8D"/>
    <w:rsid w:val="000E559B"/>
    <w:rsid w:val="000F3457"/>
    <w:rsid w:val="0010489F"/>
    <w:rsid w:val="00117E5C"/>
    <w:rsid w:val="0012660B"/>
    <w:rsid w:val="00126625"/>
    <w:rsid w:val="00127EFE"/>
    <w:rsid w:val="00131664"/>
    <w:rsid w:val="001321A5"/>
    <w:rsid w:val="00144AC9"/>
    <w:rsid w:val="0015381F"/>
    <w:rsid w:val="001567B4"/>
    <w:rsid w:val="00156BE7"/>
    <w:rsid w:val="001618ED"/>
    <w:rsid w:val="001644DC"/>
    <w:rsid w:val="001732A7"/>
    <w:rsid w:val="0019511D"/>
    <w:rsid w:val="00195246"/>
    <w:rsid w:val="00195EC7"/>
    <w:rsid w:val="0019650B"/>
    <w:rsid w:val="0019724A"/>
    <w:rsid w:val="001A0A01"/>
    <w:rsid w:val="001A1C3E"/>
    <w:rsid w:val="001A2F2E"/>
    <w:rsid w:val="001A4649"/>
    <w:rsid w:val="001B08FD"/>
    <w:rsid w:val="001B1473"/>
    <w:rsid w:val="001B19C5"/>
    <w:rsid w:val="001B3FF0"/>
    <w:rsid w:val="001B746D"/>
    <w:rsid w:val="001C70AD"/>
    <w:rsid w:val="001D05F0"/>
    <w:rsid w:val="001D0799"/>
    <w:rsid w:val="001D5559"/>
    <w:rsid w:val="001D782F"/>
    <w:rsid w:val="001E0DAC"/>
    <w:rsid w:val="001E268C"/>
    <w:rsid w:val="001F2E62"/>
    <w:rsid w:val="001F57A4"/>
    <w:rsid w:val="002014ED"/>
    <w:rsid w:val="002019AB"/>
    <w:rsid w:val="00202E19"/>
    <w:rsid w:val="00202FA9"/>
    <w:rsid w:val="00207017"/>
    <w:rsid w:val="0022114B"/>
    <w:rsid w:val="00232EFE"/>
    <w:rsid w:val="00234B03"/>
    <w:rsid w:val="00234C3E"/>
    <w:rsid w:val="00235E27"/>
    <w:rsid w:val="00241368"/>
    <w:rsid w:val="00243CFA"/>
    <w:rsid w:val="00246E09"/>
    <w:rsid w:val="002538CD"/>
    <w:rsid w:val="0025716F"/>
    <w:rsid w:val="0026166F"/>
    <w:rsid w:val="00262224"/>
    <w:rsid w:val="0026238D"/>
    <w:rsid w:val="00263A22"/>
    <w:rsid w:val="00275E5D"/>
    <w:rsid w:val="00276340"/>
    <w:rsid w:val="0028435C"/>
    <w:rsid w:val="00284FF6"/>
    <w:rsid w:val="00286CB5"/>
    <w:rsid w:val="0028763C"/>
    <w:rsid w:val="00292140"/>
    <w:rsid w:val="002947D3"/>
    <w:rsid w:val="002A0F15"/>
    <w:rsid w:val="002A204C"/>
    <w:rsid w:val="002A3007"/>
    <w:rsid w:val="002A6425"/>
    <w:rsid w:val="002B1AF2"/>
    <w:rsid w:val="002B37B3"/>
    <w:rsid w:val="002B5521"/>
    <w:rsid w:val="002C6264"/>
    <w:rsid w:val="002D50B5"/>
    <w:rsid w:val="002D5491"/>
    <w:rsid w:val="002D7B0C"/>
    <w:rsid w:val="002E2E6A"/>
    <w:rsid w:val="002F0C20"/>
    <w:rsid w:val="002F0DDC"/>
    <w:rsid w:val="002F1974"/>
    <w:rsid w:val="002F2458"/>
    <w:rsid w:val="002F3097"/>
    <w:rsid w:val="002F484A"/>
    <w:rsid w:val="00302A18"/>
    <w:rsid w:val="00303112"/>
    <w:rsid w:val="00303292"/>
    <w:rsid w:val="0030431B"/>
    <w:rsid w:val="00304459"/>
    <w:rsid w:val="003049C9"/>
    <w:rsid w:val="003059D9"/>
    <w:rsid w:val="00306B8C"/>
    <w:rsid w:val="00307CD4"/>
    <w:rsid w:val="00315304"/>
    <w:rsid w:val="00325A08"/>
    <w:rsid w:val="00325DEA"/>
    <w:rsid w:val="003356F4"/>
    <w:rsid w:val="0034444C"/>
    <w:rsid w:val="003469E0"/>
    <w:rsid w:val="00350357"/>
    <w:rsid w:val="00350B72"/>
    <w:rsid w:val="00357192"/>
    <w:rsid w:val="00364BF2"/>
    <w:rsid w:val="003652E4"/>
    <w:rsid w:val="00370CC5"/>
    <w:rsid w:val="00370ED6"/>
    <w:rsid w:val="0037482C"/>
    <w:rsid w:val="003764D6"/>
    <w:rsid w:val="003933F3"/>
    <w:rsid w:val="003A28CC"/>
    <w:rsid w:val="003B77D3"/>
    <w:rsid w:val="003B7D14"/>
    <w:rsid w:val="003C2269"/>
    <w:rsid w:val="003C6395"/>
    <w:rsid w:val="003C7C34"/>
    <w:rsid w:val="003E1F7A"/>
    <w:rsid w:val="003E2A14"/>
    <w:rsid w:val="003E6007"/>
    <w:rsid w:val="003F1B36"/>
    <w:rsid w:val="003F5ACA"/>
    <w:rsid w:val="00401D3F"/>
    <w:rsid w:val="004168B1"/>
    <w:rsid w:val="00416F1A"/>
    <w:rsid w:val="0042084B"/>
    <w:rsid w:val="00421CFA"/>
    <w:rsid w:val="00421E1D"/>
    <w:rsid w:val="00422508"/>
    <w:rsid w:val="00423FE3"/>
    <w:rsid w:val="00433EC7"/>
    <w:rsid w:val="00433FA5"/>
    <w:rsid w:val="00434BFA"/>
    <w:rsid w:val="00434C06"/>
    <w:rsid w:val="00435671"/>
    <w:rsid w:val="00437A42"/>
    <w:rsid w:val="004460AF"/>
    <w:rsid w:val="00453838"/>
    <w:rsid w:val="004564E2"/>
    <w:rsid w:val="00460822"/>
    <w:rsid w:val="004608C0"/>
    <w:rsid w:val="00462E6A"/>
    <w:rsid w:val="00471801"/>
    <w:rsid w:val="00473E08"/>
    <w:rsid w:val="00485740"/>
    <w:rsid w:val="004860FA"/>
    <w:rsid w:val="0048744E"/>
    <w:rsid w:val="004920DC"/>
    <w:rsid w:val="00496D27"/>
    <w:rsid w:val="004A0E73"/>
    <w:rsid w:val="004A5C25"/>
    <w:rsid w:val="004B63F7"/>
    <w:rsid w:val="004C16DC"/>
    <w:rsid w:val="004C48BB"/>
    <w:rsid w:val="004C664E"/>
    <w:rsid w:val="004D0084"/>
    <w:rsid w:val="004D26E2"/>
    <w:rsid w:val="004D608E"/>
    <w:rsid w:val="004E4E3A"/>
    <w:rsid w:val="004F1C4C"/>
    <w:rsid w:val="004F606B"/>
    <w:rsid w:val="004F749D"/>
    <w:rsid w:val="00500DEE"/>
    <w:rsid w:val="00501BB2"/>
    <w:rsid w:val="005042D8"/>
    <w:rsid w:val="00504B8E"/>
    <w:rsid w:val="00507F2B"/>
    <w:rsid w:val="00512BEE"/>
    <w:rsid w:val="00513032"/>
    <w:rsid w:val="00520084"/>
    <w:rsid w:val="00522E06"/>
    <w:rsid w:val="005232F9"/>
    <w:rsid w:val="005234BE"/>
    <w:rsid w:val="00525DE4"/>
    <w:rsid w:val="00527E72"/>
    <w:rsid w:val="00533DAE"/>
    <w:rsid w:val="00540291"/>
    <w:rsid w:val="005453B9"/>
    <w:rsid w:val="00545C81"/>
    <w:rsid w:val="00546846"/>
    <w:rsid w:val="005477D1"/>
    <w:rsid w:val="0055030D"/>
    <w:rsid w:val="00550A70"/>
    <w:rsid w:val="00550AF2"/>
    <w:rsid w:val="00553702"/>
    <w:rsid w:val="005543BD"/>
    <w:rsid w:val="005550DE"/>
    <w:rsid w:val="00563443"/>
    <w:rsid w:val="005676AD"/>
    <w:rsid w:val="00570548"/>
    <w:rsid w:val="00571373"/>
    <w:rsid w:val="00583A98"/>
    <w:rsid w:val="005841E2"/>
    <w:rsid w:val="00585FF3"/>
    <w:rsid w:val="005939D7"/>
    <w:rsid w:val="0059443D"/>
    <w:rsid w:val="0059685E"/>
    <w:rsid w:val="00596886"/>
    <w:rsid w:val="00596AF1"/>
    <w:rsid w:val="005A3349"/>
    <w:rsid w:val="005A7002"/>
    <w:rsid w:val="005C43F2"/>
    <w:rsid w:val="005D50A1"/>
    <w:rsid w:val="005F656F"/>
    <w:rsid w:val="006025DC"/>
    <w:rsid w:val="00602EC7"/>
    <w:rsid w:val="00623086"/>
    <w:rsid w:val="0062465B"/>
    <w:rsid w:val="00625B1C"/>
    <w:rsid w:val="006353A3"/>
    <w:rsid w:val="00637C64"/>
    <w:rsid w:val="00646A9E"/>
    <w:rsid w:val="00647743"/>
    <w:rsid w:val="0065585C"/>
    <w:rsid w:val="00660BA3"/>
    <w:rsid w:val="006618AF"/>
    <w:rsid w:val="00662E4B"/>
    <w:rsid w:val="006650BA"/>
    <w:rsid w:val="006723B4"/>
    <w:rsid w:val="00672C9E"/>
    <w:rsid w:val="0067447C"/>
    <w:rsid w:val="006748B0"/>
    <w:rsid w:val="006756FC"/>
    <w:rsid w:val="00675A04"/>
    <w:rsid w:val="006851B3"/>
    <w:rsid w:val="00685799"/>
    <w:rsid w:val="0069157C"/>
    <w:rsid w:val="00695CCA"/>
    <w:rsid w:val="00696DBA"/>
    <w:rsid w:val="006A0E92"/>
    <w:rsid w:val="006A37E6"/>
    <w:rsid w:val="006A4B57"/>
    <w:rsid w:val="006A75CC"/>
    <w:rsid w:val="006B108E"/>
    <w:rsid w:val="006B46ED"/>
    <w:rsid w:val="006B5EEE"/>
    <w:rsid w:val="006C296F"/>
    <w:rsid w:val="006C4CDD"/>
    <w:rsid w:val="006C7CCC"/>
    <w:rsid w:val="006D0573"/>
    <w:rsid w:val="006D64F7"/>
    <w:rsid w:val="006D7A83"/>
    <w:rsid w:val="006D7DD4"/>
    <w:rsid w:val="006E2058"/>
    <w:rsid w:val="006E4E07"/>
    <w:rsid w:val="006E6B45"/>
    <w:rsid w:val="006F2205"/>
    <w:rsid w:val="006F538E"/>
    <w:rsid w:val="007010C3"/>
    <w:rsid w:val="00701E28"/>
    <w:rsid w:val="00703066"/>
    <w:rsid w:val="00705CEE"/>
    <w:rsid w:val="00711C85"/>
    <w:rsid w:val="00713A2F"/>
    <w:rsid w:val="00714DA0"/>
    <w:rsid w:val="00716DEF"/>
    <w:rsid w:val="00725129"/>
    <w:rsid w:val="00725D77"/>
    <w:rsid w:val="0073194A"/>
    <w:rsid w:val="0074587E"/>
    <w:rsid w:val="00746382"/>
    <w:rsid w:val="007513B3"/>
    <w:rsid w:val="00752812"/>
    <w:rsid w:val="00752ED2"/>
    <w:rsid w:val="00752F2F"/>
    <w:rsid w:val="00753A69"/>
    <w:rsid w:val="0075483C"/>
    <w:rsid w:val="00761D73"/>
    <w:rsid w:val="007633CD"/>
    <w:rsid w:val="00763BAB"/>
    <w:rsid w:val="00771222"/>
    <w:rsid w:val="00771E31"/>
    <w:rsid w:val="00774878"/>
    <w:rsid w:val="00774CA5"/>
    <w:rsid w:val="00780233"/>
    <w:rsid w:val="00782A7D"/>
    <w:rsid w:val="00784290"/>
    <w:rsid w:val="00787B09"/>
    <w:rsid w:val="00790C53"/>
    <w:rsid w:val="007954BB"/>
    <w:rsid w:val="007969BF"/>
    <w:rsid w:val="007970F2"/>
    <w:rsid w:val="00797882"/>
    <w:rsid w:val="007A18FB"/>
    <w:rsid w:val="007A38EC"/>
    <w:rsid w:val="007A550F"/>
    <w:rsid w:val="007B3F19"/>
    <w:rsid w:val="007B543C"/>
    <w:rsid w:val="007C4622"/>
    <w:rsid w:val="007C713D"/>
    <w:rsid w:val="007C77E3"/>
    <w:rsid w:val="007D4123"/>
    <w:rsid w:val="007E3E1B"/>
    <w:rsid w:val="007E48B8"/>
    <w:rsid w:val="007E6042"/>
    <w:rsid w:val="007F2566"/>
    <w:rsid w:val="007F36FF"/>
    <w:rsid w:val="007F5C7E"/>
    <w:rsid w:val="007F73DA"/>
    <w:rsid w:val="00804123"/>
    <w:rsid w:val="00805213"/>
    <w:rsid w:val="0080600B"/>
    <w:rsid w:val="00814146"/>
    <w:rsid w:val="00817106"/>
    <w:rsid w:val="00817E80"/>
    <w:rsid w:val="00820FB2"/>
    <w:rsid w:val="00821874"/>
    <w:rsid w:val="00826C51"/>
    <w:rsid w:val="00834263"/>
    <w:rsid w:val="0083642B"/>
    <w:rsid w:val="0084159F"/>
    <w:rsid w:val="00845FFC"/>
    <w:rsid w:val="0085121D"/>
    <w:rsid w:val="00854744"/>
    <w:rsid w:val="0085547B"/>
    <w:rsid w:val="00860CDB"/>
    <w:rsid w:val="008665EC"/>
    <w:rsid w:val="0087387A"/>
    <w:rsid w:val="00874DFB"/>
    <w:rsid w:val="00876C2B"/>
    <w:rsid w:val="0088646F"/>
    <w:rsid w:val="0089516F"/>
    <w:rsid w:val="00897606"/>
    <w:rsid w:val="008A2068"/>
    <w:rsid w:val="008A2144"/>
    <w:rsid w:val="008A6E03"/>
    <w:rsid w:val="008B4182"/>
    <w:rsid w:val="008B5277"/>
    <w:rsid w:val="008B6A54"/>
    <w:rsid w:val="008C355D"/>
    <w:rsid w:val="008C46FD"/>
    <w:rsid w:val="008D0DD3"/>
    <w:rsid w:val="008D0EB0"/>
    <w:rsid w:val="008E6E49"/>
    <w:rsid w:val="008F7B31"/>
    <w:rsid w:val="00904A43"/>
    <w:rsid w:val="00906917"/>
    <w:rsid w:val="00906C89"/>
    <w:rsid w:val="009070B2"/>
    <w:rsid w:val="0091044D"/>
    <w:rsid w:val="00914E79"/>
    <w:rsid w:val="009207B1"/>
    <w:rsid w:val="00920AB7"/>
    <w:rsid w:val="0092280C"/>
    <w:rsid w:val="00924637"/>
    <w:rsid w:val="00924A75"/>
    <w:rsid w:val="00926183"/>
    <w:rsid w:val="00926CA1"/>
    <w:rsid w:val="00931000"/>
    <w:rsid w:val="009311CF"/>
    <w:rsid w:val="009412FB"/>
    <w:rsid w:val="00945BA3"/>
    <w:rsid w:val="009504DC"/>
    <w:rsid w:val="00954727"/>
    <w:rsid w:val="00955702"/>
    <w:rsid w:val="009558B3"/>
    <w:rsid w:val="00955BAD"/>
    <w:rsid w:val="0096037D"/>
    <w:rsid w:val="00961B26"/>
    <w:rsid w:val="00971591"/>
    <w:rsid w:val="00971A82"/>
    <w:rsid w:val="009764FA"/>
    <w:rsid w:val="00977134"/>
    <w:rsid w:val="00977DEF"/>
    <w:rsid w:val="009831D3"/>
    <w:rsid w:val="009915C3"/>
    <w:rsid w:val="009A1457"/>
    <w:rsid w:val="009A17B7"/>
    <w:rsid w:val="009C0411"/>
    <w:rsid w:val="009C12DD"/>
    <w:rsid w:val="009C2DA2"/>
    <w:rsid w:val="009C4223"/>
    <w:rsid w:val="009C6F8F"/>
    <w:rsid w:val="009D198E"/>
    <w:rsid w:val="009D31E9"/>
    <w:rsid w:val="009E0E6A"/>
    <w:rsid w:val="009E3D26"/>
    <w:rsid w:val="009E417F"/>
    <w:rsid w:val="00A07160"/>
    <w:rsid w:val="00A074F6"/>
    <w:rsid w:val="00A112ED"/>
    <w:rsid w:val="00A12F82"/>
    <w:rsid w:val="00A214E9"/>
    <w:rsid w:val="00A236B1"/>
    <w:rsid w:val="00A26703"/>
    <w:rsid w:val="00A30699"/>
    <w:rsid w:val="00A35A10"/>
    <w:rsid w:val="00A4773D"/>
    <w:rsid w:val="00A50A30"/>
    <w:rsid w:val="00A56B93"/>
    <w:rsid w:val="00A619CF"/>
    <w:rsid w:val="00A71A1A"/>
    <w:rsid w:val="00A73956"/>
    <w:rsid w:val="00A73E9F"/>
    <w:rsid w:val="00A74475"/>
    <w:rsid w:val="00A846F1"/>
    <w:rsid w:val="00A90201"/>
    <w:rsid w:val="00A91E16"/>
    <w:rsid w:val="00A95834"/>
    <w:rsid w:val="00A97420"/>
    <w:rsid w:val="00AA478A"/>
    <w:rsid w:val="00AB0192"/>
    <w:rsid w:val="00AB68AB"/>
    <w:rsid w:val="00AB79FC"/>
    <w:rsid w:val="00AC6683"/>
    <w:rsid w:val="00AD0A39"/>
    <w:rsid w:val="00AD0FB6"/>
    <w:rsid w:val="00AD6137"/>
    <w:rsid w:val="00AE2067"/>
    <w:rsid w:val="00AF2245"/>
    <w:rsid w:val="00AF2C12"/>
    <w:rsid w:val="00AF5E44"/>
    <w:rsid w:val="00AF6C8C"/>
    <w:rsid w:val="00B0482C"/>
    <w:rsid w:val="00B06366"/>
    <w:rsid w:val="00B078E6"/>
    <w:rsid w:val="00B112DE"/>
    <w:rsid w:val="00B11843"/>
    <w:rsid w:val="00B129E4"/>
    <w:rsid w:val="00B15805"/>
    <w:rsid w:val="00B165B7"/>
    <w:rsid w:val="00B17B89"/>
    <w:rsid w:val="00B20EA1"/>
    <w:rsid w:val="00B262D7"/>
    <w:rsid w:val="00B302C9"/>
    <w:rsid w:val="00B31611"/>
    <w:rsid w:val="00B335F5"/>
    <w:rsid w:val="00B35191"/>
    <w:rsid w:val="00B41592"/>
    <w:rsid w:val="00B45089"/>
    <w:rsid w:val="00B55822"/>
    <w:rsid w:val="00B574D3"/>
    <w:rsid w:val="00B6322E"/>
    <w:rsid w:val="00B646BE"/>
    <w:rsid w:val="00B67258"/>
    <w:rsid w:val="00B7690A"/>
    <w:rsid w:val="00B76E62"/>
    <w:rsid w:val="00B8089C"/>
    <w:rsid w:val="00B8486D"/>
    <w:rsid w:val="00B90FCE"/>
    <w:rsid w:val="00BA28B8"/>
    <w:rsid w:val="00BA6C26"/>
    <w:rsid w:val="00BB4333"/>
    <w:rsid w:val="00BB5F03"/>
    <w:rsid w:val="00BB7B5D"/>
    <w:rsid w:val="00BC03B8"/>
    <w:rsid w:val="00BC12ED"/>
    <w:rsid w:val="00BC2052"/>
    <w:rsid w:val="00BD32D2"/>
    <w:rsid w:val="00BD6874"/>
    <w:rsid w:val="00BD698C"/>
    <w:rsid w:val="00BD73AD"/>
    <w:rsid w:val="00BE44DF"/>
    <w:rsid w:val="00BE4A3B"/>
    <w:rsid w:val="00C03BB6"/>
    <w:rsid w:val="00C04729"/>
    <w:rsid w:val="00C05111"/>
    <w:rsid w:val="00C207E9"/>
    <w:rsid w:val="00C21FD2"/>
    <w:rsid w:val="00C23437"/>
    <w:rsid w:val="00C2799C"/>
    <w:rsid w:val="00C27C33"/>
    <w:rsid w:val="00C320FF"/>
    <w:rsid w:val="00C364EE"/>
    <w:rsid w:val="00C3678C"/>
    <w:rsid w:val="00C36AEE"/>
    <w:rsid w:val="00C36C93"/>
    <w:rsid w:val="00C36F96"/>
    <w:rsid w:val="00C3710B"/>
    <w:rsid w:val="00C466B6"/>
    <w:rsid w:val="00C529BA"/>
    <w:rsid w:val="00C55601"/>
    <w:rsid w:val="00C63F47"/>
    <w:rsid w:val="00C65C7B"/>
    <w:rsid w:val="00C755A2"/>
    <w:rsid w:val="00C77639"/>
    <w:rsid w:val="00C82A24"/>
    <w:rsid w:val="00C8356D"/>
    <w:rsid w:val="00C877BA"/>
    <w:rsid w:val="00C91E46"/>
    <w:rsid w:val="00C94AA8"/>
    <w:rsid w:val="00C9636D"/>
    <w:rsid w:val="00CA0743"/>
    <w:rsid w:val="00CA70C3"/>
    <w:rsid w:val="00CB514C"/>
    <w:rsid w:val="00CB5BA5"/>
    <w:rsid w:val="00CB70C5"/>
    <w:rsid w:val="00CB7C22"/>
    <w:rsid w:val="00CC0219"/>
    <w:rsid w:val="00CC51F3"/>
    <w:rsid w:val="00CC5CF2"/>
    <w:rsid w:val="00CD1D9D"/>
    <w:rsid w:val="00CD5D79"/>
    <w:rsid w:val="00CE3BC8"/>
    <w:rsid w:val="00CE44B0"/>
    <w:rsid w:val="00D036DA"/>
    <w:rsid w:val="00D058C5"/>
    <w:rsid w:val="00D0758C"/>
    <w:rsid w:val="00D07EE1"/>
    <w:rsid w:val="00D15AFF"/>
    <w:rsid w:val="00D1769C"/>
    <w:rsid w:val="00D20CA4"/>
    <w:rsid w:val="00D25D47"/>
    <w:rsid w:val="00D302F3"/>
    <w:rsid w:val="00D31979"/>
    <w:rsid w:val="00D35EAC"/>
    <w:rsid w:val="00D404CF"/>
    <w:rsid w:val="00D41B41"/>
    <w:rsid w:val="00D42784"/>
    <w:rsid w:val="00D4771D"/>
    <w:rsid w:val="00D52E8B"/>
    <w:rsid w:val="00D60795"/>
    <w:rsid w:val="00D6445B"/>
    <w:rsid w:val="00D6620F"/>
    <w:rsid w:val="00D66EDC"/>
    <w:rsid w:val="00D72673"/>
    <w:rsid w:val="00D7664C"/>
    <w:rsid w:val="00D80636"/>
    <w:rsid w:val="00D82384"/>
    <w:rsid w:val="00D82599"/>
    <w:rsid w:val="00D840FC"/>
    <w:rsid w:val="00D905E8"/>
    <w:rsid w:val="00DA5D10"/>
    <w:rsid w:val="00DA732F"/>
    <w:rsid w:val="00DB156A"/>
    <w:rsid w:val="00DB4272"/>
    <w:rsid w:val="00DB5FAD"/>
    <w:rsid w:val="00DC154D"/>
    <w:rsid w:val="00DD24CA"/>
    <w:rsid w:val="00DD491B"/>
    <w:rsid w:val="00DE5E8D"/>
    <w:rsid w:val="00DF3E29"/>
    <w:rsid w:val="00DF4110"/>
    <w:rsid w:val="00DF66AA"/>
    <w:rsid w:val="00E04AC6"/>
    <w:rsid w:val="00E04E2E"/>
    <w:rsid w:val="00E11F79"/>
    <w:rsid w:val="00E12669"/>
    <w:rsid w:val="00E21AAD"/>
    <w:rsid w:val="00E24E2F"/>
    <w:rsid w:val="00E2664D"/>
    <w:rsid w:val="00E31089"/>
    <w:rsid w:val="00E32510"/>
    <w:rsid w:val="00E34CFC"/>
    <w:rsid w:val="00E362BC"/>
    <w:rsid w:val="00E40339"/>
    <w:rsid w:val="00E44C55"/>
    <w:rsid w:val="00E45C70"/>
    <w:rsid w:val="00E4685A"/>
    <w:rsid w:val="00E54B88"/>
    <w:rsid w:val="00E566AB"/>
    <w:rsid w:val="00E57A09"/>
    <w:rsid w:val="00E63BEB"/>
    <w:rsid w:val="00E646A8"/>
    <w:rsid w:val="00E65678"/>
    <w:rsid w:val="00E66AAC"/>
    <w:rsid w:val="00E72E96"/>
    <w:rsid w:val="00E747A7"/>
    <w:rsid w:val="00E751AA"/>
    <w:rsid w:val="00E75D9C"/>
    <w:rsid w:val="00E92A6D"/>
    <w:rsid w:val="00EA2462"/>
    <w:rsid w:val="00EA7092"/>
    <w:rsid w:val="00EB70EF"/>
    <w:rsid w:val="00EB7B38"/>
    <w:rsid w:val="00EB7C8F"/>
    <w:rsid w:val="00EC005C"/>
    <w:rsid w:val="00EC1056"/>
    <w:rsid w:val="00EC1CC3"/>
    <w:rsid w:val="00EC4D48"/>
    <w:rsid w:val="00ED1F66"/>
    <w:rsid w:val="00ED601D"/>
    <w:rsid w:val="00EE6AA8"/>
    <w:rsid w:val="00EE7222"/>
    <w:rsid w:val="00EF32F4"/>
    <w:rsid w:val="00EF3A1E"/>
    <w:rsid w:val="00EF7037"/>
    <w:rsid w:val="00EF7B06"/>
    <w:rsid w:val="00F05397"/>
    <w:rsid w:val="00F05C27"/>
    <w:rsid w:val="00F12415"/>
    <w:rsid w:val="00F157FA"/>
    <w:rsid w:val="00F30640"/>
    <w:rsid w:val="00F418A4"/>
    <w:rsid w:val="00F51D4C"/>
    <w:rsid w:val="00F53FCE"/>
    <w:rsid w:val="00F55BF2"/>
    <w:rsid w:val="00F62C5F"/>
    <w:rsid w:val="00F66710"/>
    <w:rsid w:val="00F82E9C"/>
    <w:rsid w:val="00F8655C"/>
    <w:rsid w:val="00F9123E"/>
    <w:rsid w:val="00F91556"/>
    <w:rsid w:val="00F92747"/>
    <w:rsid w:val="00F95BC5"/>
    <w:rsid w:val="00F964FB"/>
    <w:rsid w:val="00FA693B"/>
    <w:rsid w:val="00FB2B33"/>
    <w:rsid w:val="00FB3323"/>
    <w:rsid w:val="00FB39EE"/>
    <w:rsid w:val="00FB3C4D"/>
    <w:rsid w:val="00FB5839"/>
    <w:rsid w:val="00FC2514"/>
    <w:rsid w:val="00FC7CE3"/>
    <w:rsid w:val="00FD2BC3"/>
    <w:rsid w:val="00FD6623"/>
    <w:rsid w:val="00FD70C2"/>
    <w:rsid w:val="00FD7639"/>
    <w:rsid w:val="00FD774D"/>
    <w:rsid w:val="00FE5150"/>
    <w:rsid w:val="00FE5251"/>
    <w:rsid w:val="00FE52C4"/>
    <w:rsid w:val="00FE649C"/>
    <w:rsid w:val="00FF0301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FE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6A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4A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D47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472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622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4C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rsid w:val="009E0E6A"/>
    <w:pPr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19724A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19724A"/>
    <w:pPr>
      <w:spacing w:after="12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rsid w:val="00D840FC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Adressebasdepage"/>
    <w:rsid w:val="00F12415"/>
    <w:pPr>
      <w:spacing w:after="0"/>
    </w:pPr>
  </w:style>
  <w:style w:type="paragraph" w:customStyle="1" w:styleId="Textebasdepage">
    <w:name w:val="Texte bas de page"/>
    <w:basedOn w:val="Normal"/>
    <w:qFormat/>
    <w:rsid w:val="002F484A"/>
    <w:pPr>
      <w:framePr w:w="9662" w:h="57" w:wrap="notBeside" w:hAnchor="margin" w:yAlign="bottom" w:anchorLock="1"/>
      <w:spacing w:line="180" w:lineRule="atLeast"/>
    </w:pPr>
    <w:rPr>
      <w:rFonts w:ascii="Arial" w:hAnsi="Arial"/>
      <w:sz w:val="15"/>
      <w:szCs w:val="15"/>
    </w:rPr>
  </w:style>
  <w:style w:type="paragraph" w:customStyle="1" w:styleId="Titrecontact">
    <w:name w:val="Titre contact"/>
    <w:basedOn w:val="Textebasdepage"/>
    <w:qFormat/>
    <w:rsid w:val="00513032"/>
    <w:pPr>
      <w:framePr w:wrap="notBeside"/>
      <w:spacing w:line="260" w:lineRule="atLeast"/>
    </w:pPr>
    <w:rPr>
      <w:b/>
      <w:color w:val="BA9765" w:themeColor="accent1"/>
      <w:sz w:val="22"/>
      <w:szCs w:val="22"/>
    </w:rPr>
  </w:style>
  <w:style w:type="paragraph" w:customStyle="1" w:styleId="Sous-titrecontact">
    <w:name w:val="Sous-titre contact"/>
    <w:basedOn w:val="Textebasdepage"/>
    <w:qFormat/>
    <w:rsid w:val="002F484A"/>
    <w:pPr>
      <w:framePr w:wrap="notBeside"/>
    </w:pPr>
    <w:rPr>
      <w:b/>
      <w:sz w:val="16"/>
      <w:szCs w:val="16"/>
    </w:rPr>
  </w:style>
  <w:style w:type="paragraph" w:customStyle="1" w:styleId="Titrebasdepage">
    <w:name w:val="Titre bas de page"/>
    <w:basedOn w:val="Textebasdepage"/>
    <w:qFormat/>
    <w:rsid w:val="00513032"/>
    <w:pPr>
      <w:framePr w:wrap="notBeside"/>
    </w:pPr>
    <w:rPr>
      <w:b/>
      <w:color w:val="BA9765" w:themeColor="accent1"/>
      <w:sz w:val="22"/>
      <w:szCs w:val="22"/>
    </w:rPr>
  </w:style>
  <w:style w:type="character" w:customStyle="1" w:styleId="Textebold">
    <w:name w:val="Texte bold"/>
    <w:basedOn w:val="DefaultParagraphFont"/>
    <w:uiPriority w:val="1"/>
    <w:qFormat/>
    <w:rsid w:val="00513032"/>
    <w:rPr>
      <w:b/>
    </w:rPr>
  </w:style>
  <w:style w:type="paragraph" w:customStyle="1" w:styleId="Lienspublicis">
    <w:name w:val="Liens publicis"/>
    <w:basedOn w:val="Textebasdepage"/>
    <w:qFormat/>
    <w:rsid w:val="00513032"/>
    <w:pPr>
      <w:framePr w:wrap="notBeside"/>
    </w:pPr>
    <w:rPr>
      <w:color w:val="BA9765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FC7CE3"/>
    <w:pPr>
      <w:spacing w:line="240" w:lineRule="auto"/>
    </w:pPr>
    <w:rPr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7CE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C7C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7C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44AC9"/>
    <w:pPr>
      <w:spacing w:after="0" w:line="240" w:lineRule="auto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68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B68A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8AB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AB"/>
    <w:rPr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2B1AF2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5841E2"/>
    <w:rPr>
      <w:color w:val="2E2825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1A2F2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2669"/>
  </w:style>
  <w:style w:type="paragraph" w:styleId="ListParagraph">
    <w:name w:val="List Paragraph"/>
    <w:basedOn w:val="Normal"/>
    <w:uiPriority w:val="34"/>
    <w:rsid w:val="00714DA0"/>
    <w:pPr>
      <w:ind w:left="720"/>
      <w:contextualSpacing/>
    </w:pPr>
  </w:style>
  <w:style w:type="paragraph" w:customStyle="1" w:styleId="xmsonormal">
    <w:name w:val="x_msonormal"/>
    <w:basedOn w:val="Normal"/>
    <w:rsid w:val="005C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507F2B"/>
    <w:rPr>
      <w:color w:val="2E2825" w:themeColor="followedHyperlink"/>
      <w:u w:val="single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A07160"/>
    <w:rPr>
      <w:color w:val="605E5C"/>
      <w:shd w:val="clear" w:color="auto" w:fill="E1DFDD"/>
    </w:rPr>
  </w:style>
  <w:style w:type="character" w:customStyle="1" w:styleId="xapple-converted-space">
    <w:name w:val="x_apple-converted-space"/>
    <w:basedOn w:val="DefaultParagraphFont"/>
    <w:rsid w:val="00D302F3"/>
  </w:style>
  <w:style w:type="paragraph" w:customStyle="1" w:styleId="Body">
    <w:name w:val="Body"/>
    <w:rsid w:val="00CB7C22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CB7C22"/>
    <w:rPr>
      <w:outline w:val="0"/>
      <w:color w:val="0000FF"/>
      <w:sz w:val="24"/>
      <w:szCs w:val="24"/>
      <w:u w:val="single" w:color="0000F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71D"/>
    <w:rPr>
      <w:rFonts w:asciiTheme="majorHAnsi" w:eastAsiaTheme="majorEastAsia" w:hAnsiTheme="majorHAnsi" w:cstheme="majorBidi"/>
      <w:color w:val="947242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2EF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24"/>
    <w:rPr>
      <w:rFonts w:asciiTheme="majorHAnsi" w:eastAsiaTheme="majorEastAsia" w:hAnsiTheme="majorHAnsi" w:cstheme="majorBidi"/>
      <w:color w:val="624C2C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7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4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9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3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0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54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0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89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isgroupe.com" TargetMode="External"/><Relationship Id="rId13" Type="http://schemas.openxmlformats.org/officeDocument/2006/relationships/hyperlink" Target="https://www.instagram.com/publicisgroup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PublicisGroup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publicis-group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publicisgrou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witter.com/PublicisGroup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09CB8-9639-4945-BDCC-7F275CCB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Sabrina Pittea</dc:creator>
  <cp:lastModifiedBy>Nona Bankova</cp:lastModifiedBy>
  <cp:revision>5</cp:revision>
  <cp:lastPrinted>2023-01-10T15:30:00Z</cp:lastPrinted>
  <dcterms:created xsi:type="dcterms:W3CDTF">2023-01-25T20:33:00Z</dcterms:created>
  <dcterms:modified xsi:type="dcterms:W3CDTF">2023-01-26T12:54:00Z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1042265413</vt:i4>
  </property>
  <property fmtid="{D5CDD505-2E9C-101B-9397-08002B2CF9AE}" pid="3" name="MSIP_Label_724780b5-9b6f-48c0-bacb-de7ed96313a2_Enabled">
    <vt:lpwstr>True</vt:lpwstr>
  </property>
  <property fmtid="{D5CDD505-2E9C-101B-9397-08002B2CF9AE}" pid="4" name="MSIP_Label_724780b5-9b6f-48c0-bacb-de7ed96313a2_SiteId">
    <vt:lpwstr>396b38cc-aa65-492b-bb0e-3d94ed25a97b</vt:lpwstr>
  </property>
  <property fmtid="{D5CDD505-2E9C-101B-9397-08002B2CF9AE}" pid="5" name="MSIP_Label_724780b5-9b6f-48c0-bacb-de7ed96313a2_Owner">
    <vt:lpwstr>juan.herrera@axa.com</vt:lpwstr>
  </property>
  <property fmtid="{D5CDD505-2E9C-101B-9397-08002B2CF9AE}" pid="6" name="MSIP_Label_724780b5-9b6f-48c0-bacb-de7ed96313a2_SetDate">
    <vt:lpwstr>2019-11-04T09:35:16.8111506Z</vt:lpwstr>
  </property>
  <property fmtid="{D5CDD505-2E9C-101B-9397-08002B2CF9AE}" pid="7" name="MSIP_Label_724780b5-9b6f-48c0-bacb-de7ed96313a2_Name">
    <vt:lpwstr>GIE_AXA_Internal</vt:lpwstr>
  </property>
  <property fmtid="{D5CDD505-2E9C-101B-9397-08002B2CF9AE}" pid="8" name="MSIP_Label_724780b5-9b6f-48c0-bacb-de7ed96313a2_Application">
    <vt:lpwstr>Microsoft Azure Information Protection</vt:lpwstr>
  </property>
  <property fmtid="{D5CDD505-2E9C-101B-9397-08002B2CF9AE}" pid="9" name="MSIP_Label_724780b5-9b6f-48c0-bacb-de7ed96313a2_Extended_MSFT_Method">
    <vt:lpwstr>Automatic</vt:lpwstr>
  </property>
  <property fmtid="{D5CDD505-2E9C-101B-9397-08002B2CF9AE}" pid="10" name="Sensitivity">
    <vt:lpwstr>GIE_AXA_Internal</vt:lpwstr>
  </property>
</Properties>
</file>